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1C897CF" w14:textId="1A8FC871" w:rsidR="00DA46BE" w:rsidRPr="009240C8" w:rsidRDefault="005C4173" w:rsidP="00C57809">
      <w:pPr>
        <w:pStyle w:val="Title"/>
        <w:rPr>
          <w:rFonts w:ascii="Times New Roman" w:eastAsia="Times New Roman" w:hAnsi="Times New Roman" w:cs="Times New Roman"/>
          <w:bCs w:val="0"/>
          <w:color w:val="auto"/>
          <w:szCs w:val="20"/>
        </w:rPr>
      </w:pPr>
      <w:r w:rsidRPr="009240C8">
        <w:rPr>
          <w:rFonts w:ascii="Times New Roman" w:eastAsia="Times New Roman" w:hAnsi="Times New Roman" w:cs="Times New Roman"/>
          <w:bCs w:val="0"/>
          <w:color w:val="auto"/>
          <w:szCs w:val="20"/>
        </w:rPr>
        <w:t>Design of Infinite Impulse Response Digital Differentiators using PSO, BAT</w:t>
      </w:r>
      <w:r w:rsidR="009D75FB" w:rsidRPr="009240C8">
        <w:rPr>
          <w:rFonts w:ascii="Times New Roman" w:eastAsia="Times New Roman" w:hAnsi="Times New Roman" w:cs="Times New Roman"/>
          <w:bCs w:val="0"/>
          <w:color w:val="auto"/>
          <w:szCs w:val="20"/>
        </w:rPr>
        <w:t>,</w:t>
      </w:r>
      <w:r w:rsidRPr="009240C8">
        <w:rPr>
          <w:rFonts w:ascii="Times New Roman" w:eastAsia="Times New Roman" w:hAnsi="Times New Roman" w:cs="Times New Roman"/>
          <w:bCs w:val="0"/>
          <w:color w:val="auto"/>
          <w:szCs w:val="20"/>
        </w:rPr>
        <w:t xml:space="preserve"> and FPA Optimization </w:t>
      </w:r>
      <w:r w:rsidR="000C7ED2" w:rsidRPr="009240C8">
        <w:rPr>
          <w:rFonts w:ascii="Times New Roman" w:eastAsia="Times New Roman" w:hAnsi="Times New Roman" w:cs="Times New Roman"/>
          <w:bCs w:val="0"/>
          <w:color w:val="auto"/>
          <w:szCs w:val="20"/>
        </w:rPr>
        <w:t>T</w:t>
      </w:r>
      <w:r w:rsidRPr="009240C8">
        <w:rPr>
          <w:rFonts w:ascii="Times New Roman" w:eastAsia="Times New Roman" w:hAnsi="Times New Roman" w:cs="Times New Roman"/>
          <w:bCs w:val="0"/>
          <w:color w:val="auto"/>
          <w:szCs w:val="20"/>
        </w:rPr>
        <w:t>echniques</w:t>
      </w:r>
    </w:p>
    <w:p w14:paraId="34E38D3F" w14:textId="4F03F473" w:rsidR="00D0077A" w:rsidRPr="009240C8" w:rsidRDefault="00D0077A" w:rsidP="00FA5849">
      <w:pPr>
        <w:wordWrap w:val="0"/>
        <w:autoSpaceDE w:val="0"/>
        <w:autoSpaceDN w:val="0"/>
        <w:spacing w:before="237" w:after="10"/>
        <w:ind w:left="589"/>
        <w:jc w:val="center"/>
        <w:rPr>
          <w:rFonts w:ascii="Times New Roman" w:eastAsia="Times New Roman" w:hAnsi="Times New Roman" w:cs="Times New Roman"/>
          <w:sz w:val="28"/>
          <w:szCs w:val="28"/>
        </w:rPr>
      </w:pPr>
      <w:r w:rsidRPr="009240C8">
        <w:rPr>
          <w:rFonts w:ascii="Times New Roman" w:eastAsia="Times New Roman" w:hAnsi="Times New Roman" w:cs="Times New Roman"/>
          <w:sz w:val="28"/>
          <w:szCs w:val="28"/>
        </w:rPr>
        <w:t xml:space="preserve">Gowtham </w:t>
      </w:r>
      <w:proofErr w:type="spellStart"/>
      <w:r w:rsidRPr="009240C8">
        <w:rPr>
          <w:rFonts w:ascii="Times New Roman" w:eastAsia="Times New Roman" w:hAnsi="Times New Roman" w:cs="Times New Roman"/>
          <w:sz w:val="28"/>
          <w:szCs w:val="28"/>
        </w:rPr>
        <w:t>Dhanarasi</w:t>
      </w:r>
      <w:proofErr w:type="spellEnd"/>
      <w:r w:rsidR="00FA5849" w:rsidRPr="009240C8">
        <w:rPr>
          <w:rFonts w:ascii="Times New Roman" w:eastAsia="Times New Roman" w:hAnsi="Times New Roman" w:cs="Times New Roman"/>
          <w:sz w:val="28"/>
          <w:szCs w:val="28"/>
        </w:rPr>
        <w:t xml:space="preserve"> </w:t>
      </w:r>
      <w:r w:rsidR="00CC02AA" w:rsidRPr="009240C8">
        <w:rPr>
          <w:rFonts w:ascii="Times New Roman" w:hAnsi="Times New Roman" w:cs="Times New Roman"/>
          <w:sz w:val="28"/>
          <w:szCs w:val="28"/>
          <w:vertAlign w:val="superscript"/>
        </w:rPr>
        <w:t>1</w:t>
      </w:r>
      <w:r w:rsidR="007C0007" w:rsidRPr="009240C8">
        <w:rPr>
          <w:rFonts w:ascii="Times New Roman" w:hAnsi="Times New Roman" w:cs="Times New Roman"/>
          <w:sz w:val="28"/>
          <w:szCs w:val="28"/>
          <w:vertAlign w:val="superscript"/>
        </w:rPr>
        <w:t xml:space="preserve">, </w:t>
      </w:r>
      <w:r w:rsidR="00FA5849" w:rsidRPr="009240C8">
        <w:rPr>
          <w:rFonts w:ascii="Times New Roman" w:eastAsia="Times New Roman" w:hAnsi="Times New Roman" w:cs="Times New Roman"/>
          <w:sz w:val="28"/>
          <w:szCs w:val="28"/>
          <w:vertAlign w:val="superscript"/>
        </w:rPr>
        <w:t>a</w:t>
      </w:r>
      <w:proofErr w:type="gramStart"/>
      <w:r w:rsidR="00FA5849" w:rsidRPr="009240C8">
        <w:rPr>
          <w:rFonts w:ascii="Times New Roman" w:eastAsia="Times New Roman" w:hAnsi="Times New Roman" w:cs="Times New Roman"/>
          <w:sz w:val="28"/>
          <w:szCs w:val="28"/>
          <w:vertAlign w:val="superscript"/>
        </w:rPr>
        <w:t>)</w:t>
      </w:r>
      <w:r w:rsidR="007C0007" w:rsidRPr="009240C8">
        <w:rPr>
          <w:rFonts w:ascii="Times New Roman" w:eastAsia="Times New Roman" w:hAnsi="Times New Roman" w:cs="Times New Roman"/>
          <w:sz w:val="28"/>
          <w:szCs w:val="28"/>
        </w:rPr>
        <w:t xml:space="preserve">, </w:t>
      </w:r>
      <w:r w:rsidR="00FA5849" w:rsidRPr="009240C8">
        <w:rPr>
          <w:rFonts w:ascii="Times New Roman" w:eastAsia="Times New Roman" w:hAnsi="Times New Roman" w:cs="Times New Roman"/>
          <w:sz w:val="28"/>
          <w:szCs w:val="28"/>
          <w:vertAlign w:val="superscript"/>
        </w:rPr>
        <w:t xml:space="preserve"> </w:t>
      </w:r>
      <w:r w:rsidRPr="009240C8">
        <w:rPr>
          <w:rFonts w:ascii="Times New Roman" w:eastAsia="Times New Roman" w:hAnsi="Times New Roman" w:cs="Times New Roman"/>
          <w:sz w:val="28"/>
          <w:szCs w:val="28"/>
        </w:rPr>
        <w:t>Sudheer</w:t>
      </w:r>
      <w:proofErr w:type="gramEnd"/>
      <w:r w:rsidRPr="009240C8">
        <w:rPr>
          <w:rFonts w:ascii="Times New Roman" w:eastAsia="Times New Roman" w:hAnsi="Times New Roman" w:cs="Times New Roman"/>
          <w:sz w:val="28"/>
          <w:szCs w:val="28"/>
        </w:rPr>
        <w:t xml:space="preserve"> Kumar Terlapu</w:t>
      </w:r>
      <w:r w:rsidR="00FA5849" w:rsidRPr="009240C8">
        <w:rPr>
          <w:rFonts w:ascii="Times New Roman" w:eastAsia="Times New Roman" w:hAnsi="Times New Roman" w:cs="Times New Roman"/>
          <w:sz w:val="28"/>
          <w:szCs w:val="28"/>
        </w:rPr>
        <w:t xml:space="preserve"> </w:t>
      </w:r>
      <w:r w:rsidR="009904EF" w:rsidRPr="009240C8">
        <w:rPr>
          <w:rFonts w:ascii="Times New Roman" w:hAnsi="Times New Roman" w:cs="Times New Roman"/>
          <w:sz w:val="28"/>
          <w:szCs w:val="28"/>
          <w:vertAlign w:val="superscript"/>
        </w:rPr>
        <w:t>2</w:t>
      </w:r>
      <w:r w:rsidRPr="009240C8">
        <w:rPr>
          <w:rFonts w:ascii="Times New Roman" w:eastAsia="Times New Roman" w:hAnsi="Times New Roman" w:cs="Times New Roman"/>
          <w:sz w:val="28"/>
          <w:szCs w:val="28"/>
          <w:vertAlign w:val="superscript"/>
        </w:rPr>
        <w:t>,</w:t>
      </w:r>
      <w:r w:rsidRPr="009240C8">
        <w:rPr>
          <w:rFonts w:ascii="Times New Roman" w:eastAsia="Times New Roman" w:hAnsi="Times New Roman" w:cs="Times New Roman"/>
          <w:sz w:val="28"/>
          <w:szCs w:val="28"/>
        </w:rPr>
        <w:t xml:space="preserve"> </w:t>
      </w:r>
      <w:r w:rsidR="00FA5849" w:rsidRPr="009240C8">
        <w:rPr>
          <w:rFonts w:ascii="Times New Roman" w:eastAsia="Times New Roman" w:hAnsi="Times New Roman" w:cs="Times New Roman"/>
          <w:sz w:val="28"/>
          <w:szCs w:val="28"/>
          <w:vertAlign w:val="superscript"/>
        </w:rPr>
        <w:t>b</w:t>
      </w:r>
      <w:proofErr w:type="gramStart"/>
      <w:r w:rsidR="00FA5849" w:rsidRPr="009240C8">
        <w:rPr>
          <w:rFonts w:ascii="Times New Roman" w:eastAsia="Times New Roman" w:hAnsi="Times New Roman" w:cs="Times New Roman"/>
          <w:sz w:val="28"/>
          <w:szCs w:val="28"/>
          <w:vertAlign w:val="superscript"/>
        </w:rPr>
        <w:t>)</w:t>
      </w:r>
      <w:r w:rsidR="007C0007" w:rsidRPr="009240C8">
        <w:rPr>
          <w:rFonts w:ascii="Times New Roman" w:eastAsia="Times New Roman" w:hAnsi="Times New Roman" w:cs="Times New Roman"/>
          <w:sz w:val="28"/>
          <w:szCs w:val="28"/>
        </w:rPr>
        <w:t xml:space="preserve">, </w:t>
      </w:r>
      <w:r w:rsidR="00FA5849" w:rsidRPr="009240C8">
        <w:rPr>
          <w:rFonts w:ascii="Times New Roman" w:eastAsia="Times New Roman" w:hAnsi="Times New Roman" w:cs="Times New Roman"/>
          <w:sz w:val="28"/>
          <w:szCs w:val="28"/>
          <w:vertAlign w:val="superscript"/>
        </w:rPr>
        <w:t xml:space="preserve"> </w:t>
      </w:r>
      <w:r w:rsidRPr="009240C8">
        <w:rPr>
          <w:rFonts w:ascii="Times New Roman" w:eastAsia="Times New Roman" w:hAnsi="Times New Roman" w:cs="Times New Roman"/>
          <w:sz w:val="28"/>
          <w:szCs w:val="28"/>
        </w:rPr>
        <w:t>Tirumala</w:t>
      </w:r>
      <w:proofErr w:type="gramEnd"/>
      <w:r w:rsidRPr="009240C8">
        <w:rPr>
          <w:rFonts w:ascii="Times New Roman" w:eastAsia="Times New Roman" w:hAnsi="Times New Roman" w:cs="Times New Roman"/>
          <w:sz w:val="28"/>
          <w:szCs w:val="28"/>
        </w:rPr>
        <w:t xml:space="preserve"> Krishna</w:t>
      </w:r>
    </w:p>
    <w:p w14:paraId="18AE85D4" w14:textId="6BFBE4C0" w:rsidR="00D0077A" w:rsidRPr="009240C8" w:rsidRDefault="00D0077A" w:rsidP="00FA5849">
      <w:pPr>
        <w:wordWrap w:val="0"/>
        <w:autoSpaceDE w:val="0"/>
        <w:autoSpaceDN w:val="0"/>
        <w:spacing w:before="20" w:after="40" w:line="338" w:lineRule="exact"/>
        <w:ind w:left="2633"/>
        <w:rPr>
          <w:rFonts w:ascii="Times New Roman" w:eastAsia="Times New Roman" w:hAnsi="Times New Roman" w:cs="Times New Roman"/>
          <w:sz w:val="28"/>
          <w:szCs w:val="28"/>
        </w:rPr>
      </w:pPr>
      <w:r w:rsidRPr="009240C8">
        <w:rPr>
          <w:rFonts w:ascii="Times New Roman" w:eastAsia="Times New Roman" w:hAnsi="Times New Roman" w:cs="Times New Roman"/>
          <w:sz w:val="28"/>
          <w:szCs w:val="28"/>
        </w:rPr>
        <w:t>Battula</w:t>
      </w:r>
      <w:r w:rsidR="00FA5849" w:rsidRPr="009240C8">
        <w:rPr>
          <w:rFonts w:ascii="Times New Roman" w:eastAsia="Times New Roman" w:hAnsi="Times New Roman" w:cs="Times New Roman"/>
          <w:sz w:val="28"/>
          <w:szCs w:val="28"/>
        </w:rPr>
        <w:t xml:space="preserve"> </w:t>
      </w:r>
      <w:r w:rsidR="009904EF" w:rsidRPr="009240C8">
        <w:rPr>
          <w:rFonts w:ascii="Times New Roman" w:hAnsi="Times New Roman" w:cs="Times New Roman"/>
          <w:sz w:val="28"/>
          <w:szCs w:val="28"/>
          <w:vertAlign w:val="superscript"/>
        </w:rPr>
        <w:t>3</w:t>
      </w:r>
      <w:r w:rsidRPr="009240C8">
        <w:rPr>
          <w:rFonts w:ascii="Times New Roman" w:eastAsia="Times New Roman" w:hAnsi="Times New Roman" w:cs="Times New Roman"/>
          <w:sz w:val="28"/>
          <w:szCs w:val="28"/>
          <w:vertAlign w:val="superscript"/>
        </w:rPr>
        <w:t>,</w:t>
      </w:r>
      <w:r w:rsidRPr="009240C8">
        <w:rPr>
          <w:rFonts w:ascii="Times New Roman" w:eastAsia="Times New Roman" w:hAnsi="Times New Roman" w:cs="Times New Roman"/>
          <w:sz w:val="28"/>
          <w:szCs w:val="28"/>
        </w:rPr>
        <w:t xml:space="preserve"> </w:t>
      </w:r>
      <w:r w:rsidR="00FA5849" w:rsidRPr="009240C8">
        <w:rPr>
          <w:rFonts w:ascii="Times New Roman" w:eastAsia="Times New Roman" w:hAnsi="Times New Roman" w:cs="Times New Roman"/>
          <w:sz w:val="28"/>
          <w:szCs w:val="28"/>
          <w:vertAlign w:val="superscript"/>
        </w:rPr>
        <w:t>c</w:t>
      </w:r>
      <w:proofErr w:type="gramStart"/>
      <w:r w:rsidR="00FA5849" w:rsidRPr="009240C8">
        <w:rPr>
          <w:rFonts w:ascii="Times New Roman" w:eastAsia="Times New Roman" w:hAnsi="Times New Roman" w:cs="Times New Roman"/>
          <w:sz w:val="28"/>
          <w:szCs w:val="28"/>
          <w:vertAlign w:val="superscript"/>
        </w:rPr>
        <w:t>)</w:t>
      </w:r>
      <w:r w:rsidR="007C0007" w:rsidRPr="009240C8">
        <w:rPr>
          <w:rFonts w:ascii="Times New Roman" w:eastAsia="Times New Roman" w:hAnsi="Times New Roman" w:cs="Times New Roman"/>
          <w:sz w:val="28"/>
          <w:szCs w:val="28"/>
        </w:rPr>
        <w:t xml:space="preserve"> ,</w:t>
      </w:r>
      <w:proofErr w:type="gramEnd"/>
      <w:r w:rsidR="00FA5849" w:rsidRPr="009240C8">
        <w:rPr>
          <w:rFonts w:ascii="Times New Roman" w:eastAsia="Times New Roman" w:hAnsi="Times New Roman" w:cs="Times New Roman"/>
          <w:sz w:val="28"/>
          <w:szCs w:val="28"/>
          <w:vertAlign w:val="superscript"/>
        </w:rPr>
        <w:t xml:space="preserve"> </w:t>
      </w:r>
      <w:r w:rsidRPr="009240C8">
        <w:rPr>
          <w:rFonts w:ascii="Times New Roman" w:eastAsia="Times New Roman" w:hAnsi="Times New Roman" w:cs="Times New Roman"/>
          <w:sz w:val="28"/>
          <w:szCs w:val="28"/>
        </w:rPr>
        <w:t xml:space="preserve">and Vanitha </w:t>
      </w:r>
      <w:proofErr w:type="spellStart"/>
      <w:r w:rsidRPr="009240C8">
        <w:rPr>
          <w:rFonts w:ascii="Times New Roman" w:eastAsia="Times New Roman" w:hAnsi="Times New Roman" w:cs="Times New Roman"/>
          <w:sz w:val="28"/>
          <w:szCs w:val="28"/>
        </w:rPr>
        <w:t>Kakollu</w:t>
      </w:r>
      <w:proofErr w:type="spellEnd"/>
      <w:r w:rsidR="00FA5849" w:rsidRPr="009240C8">
        <w:rPr>
          <w:rFonts w:ascii="Times New Roman" w:eastAsia="Times New Roman" w:hAnsi="Times New Roman" w:cs="Times New Roman"/>
          <w:sz w:val="28"/>
          <w:szCs w:val="28"/>
        </w:rPr>
        <w:t xml:space="preserve"> </w:t>
      </w:r>
      <w:r w:rsidR="009904EF" w:rsidRPr="009240C8">
        <w:rPr>
          <w:rFonts w:ascii="Times New Roman" w:hAnsi="Times New Roman" w:cs="Times New Roman"/>
          <w:sz w:val="28"/>
          <w:szCs w:val="28"/>
          <w:vertAlign w:val="superscript"/>
        </w:rPr>
        <w:t>4</w:t>
      </w:r>
      <w:r w:rsidRPr="009240C8">
        <w:rPr>
          <w:rFonts w:ascii="Times New Roman" w:eastAsia="Times New Roman" w:hAnsi="Times New Roman" w:cs="Times New Roman"/>
          <w:sz w:val="28"/>
          <w:szCs w:val="28"/>
          <w:vertAlign w:val="superscript"/>
        </w:rPr>
        <w:t>,</w:t>
      </w:r>
      <w:r w:rsidR="007C0007" w:rsidRPr="009240C8">
        <w:rPr>
          <w:rFonts w:ascii="Times New Roman" w:eastAsia="Times New Roman" w:hAnsi="Times New Roman" w:cs="Times New Roman"/>
          <w:sz w:val="28"/>
          <w:szCs w:val="28"/>
        </w:rPr>
        <w:t xml:space="preserve"> </w:t>
      </w:r>
      <w:r w:rsidR="00FA5849" w:rsidRPr="009240C8">
        <w:rPr>
          <w:rFonts w:ascii="Times New Roman" w:eastAsia="Times New Roman" w:hAnsi="Times New Roman" w:cs="Times New Roman"/>
          <w:sz w:val="28"/>
          <w:szCs w:val="28"/>
          <w:vertAlign w:val="superscript"/>
        </w:rPr>
        <w:t>d)</w:t>
      </w:r>
    </w:p>
    <w:p w14:paraId="586433CF" w14:textId="76DB6020" w:rsidR="00C26535" w:rsidRPr="009240C8" w:rsidRDefault="00C26535" w:rsidP="00FA5849">
      <w:pPr>
        <w:wordWrap w:val="0"/>
        <w:autoSpaceDE w:val="0"/>
        <w:autoSpaceDN w:val="0"/>
        <w:spacing w:before="81" w:line="213" w:lineRule="exact"/>
        <w:ind w:left="2665"/>
        <w:rPr>
          <w:rFonts w:ascii="Times New Roman" w:hAnsi="Times New Roman" w:cs="Times New Roman"/>
          <w:sz w:val="20"/>
          <w:szCs w:val="20"/>
        </w:rPr>
      </w:pPr>
      <w:r w:rsidRPr="009240C8">
        <w:rPr>
          <w:rFonts w:ascii="Times New Roman" w:eastAsia="Times New Roman" w:hAnsi="Times New Roman" w:cs="Times New Roman"/>
          <w:color w:val="000000"/>
          <w:spacing w:val="10"/>
          <w:sz w:val="20"/>
          <w:szCs w:val="20"/>
          <w:vertAlign w:val="superscript"/>
        </w:rPr>
        <w:t>1</w:t>
      </w:r>
      <w:r w:rsidRPr="009240C8">
        <w:rPr>
          <w:rFonts w:ascii="Times New Roman" w:eastAsia="Times New Roman" w:hAnsi="Times New Roman" w:cs="Times New Roman"/>
          <w:i/>
          <w:color w:val="000000"/>
          <w:w w:val="99"/>
          <w:sz w:val="20"/>
          <w:szCs w:val="20"/>
        </w:rPr>
        <w:t>Lenora</w:t>
      </w:r>
      <w:r w:rsidRPr="009240C8">
        <w:rPr>
          <w:rFonts w:ascii="Times New Roman" w:eastAsia="Times New Roman" w:hAnsi="Times New Roman" w:cs="Times New Roman"/>
          <w:color w:val="000000"/>
          <w:sz w:val="20"/>
          <w:szCs w:val="20"/>
        </w:rPr>
        <w:t xml:space="preserve"> </w:t>
      </w:r>
      <w:r w:rsidRPr="009240C8">
        <w:rPr>
          <w:rFonts w:ascii="Times New Roman" w:eastAsia="Times New Roman" w:hAnsi="Times New Roman" w:cs="Times New Roman"/>
          <w:i/>
          <w:color w:val="000000"/>
          <w:spacing w:val="-2"/>
          <w:sz w:val="20"/>
          <w:szCs w:val="20"/>
        </w:rPr>
        <w:t>College</w:t>
      </w:r>
      <w:r w:rsidR="00317F0F" w:rsidRPr="009240C8">
        <w:rPr>
          <w:rFonts w:ascii="Times New Roman" w:eastAsia="Times New Roman" w:hAnsi="Times New Roman" w:cs="Times New Roman"/>
          <w:i/>
          <w:color w:val="000000"/>
          <w:spacing w:val="-2"/>
          <w:sz w:val="20"/>
          <w:szCs w:val="20"/>
        </w:rPr>
        <w:t xml:space="preserve"> of Engineering</w:t>
      </w:r>
      <w:r w:rsidRPr="009240C8">
        <w:rPr>
          <w:rFonts w:ascii="Times New Roman" w:eastAsia="Times New Roman" w:hAnsi="Times New Roman" w:cs="Times New Roman"/>
          <w:i/>
          <w:color w:val="000000"/>
          <w:sz w:val="20"/>
          <w:szCs w:val="20"/>
        </w:rPr>
        <w:t>,</w:t>
      </w:r>
      <w:r w:rsidRPr="009240C8">
        <w:rPr>
          <w:rFonts w:ascii="Times New Roman" w:eastAsia="Times New Roman" w:hAnsi="Times New Roman" w:cs="Times New Roman"/>
          <w:color w:val="000000"/>
          <w:sz w:val="20"/>
          <w:szCs w:val="20"/>
        </w:rPr>
        <w:t xml:space="preserve"> </w:t>
      </w:r>
      <w:proofErr w:type="spellStart"/>
      <w:r w:rsidRPr="009240C8">
        <w:rPr>
          <w:rFonts w:ascii="Times New Roman" w:eastAsia="Times New Roman" w:hAnsi="Times New Roman" w:cs="Times New Roman"/>
          <w:i/>
          <w:color w:val="000000"/>
          <w:w w:val="99"/>
          <w:sz w:val="20"/>
          <w:szCs w:val="20"/>
        </w:rPr>
        <w:t>Rampachodavaram</w:t>
      </w:r>
      <w:proofErr w:type="spellEnd"/>
      <w:r w:rsidRPr="009240C8">
        <w:rPr>
          <w:rFonts w:ascii="Times New Roman" w:eastAsia="Times New Roman" w:hAnsi="Times New Roman" w:cs="Times New Roman"/>
          <w:i/>
          <w:color w:val="000000"/>
          <w:sz w:val="20"/>
          <w:szCs w:val="20"/>
        </w:rPr>
        <w:t>,</w:t>
      </w:r>
      <w:r w:rsidRPr="009240C8">
        <w:rPr>
          <w:rFonts w:ascii="Times New Roman" w:eastAsia="Times New Roman" w:hAnsi="Times New Roman" w:cs="Times New Roman"/>
          <w:color w:val="000000"/>
          <w:sz w:val="20"/>
          <w:szCs w:val="20"/>
        </w:rPr>
        <w:t xml:space="preserve"> </w:t>
      </w:r>
      <w:r w:rsidRPr="009240C8">
        <w:rPr>
          <w:rFonts w:ascii="Times New Roman" w:eastAsia="Times New Roman" w:hAnsi="Times New Roman" w:cs="Times New Roman"/>
          <w:i/>
          <w:color w:val="000000"/>
          <w:sz w:val="20"/>
          <w:szCs w:val="20"/>
        </w:rPr>
        <w:t>India</w:t>
      </w:r>
    </w:p>
    <w:p w14:paraId="1724716E" w14:textId="77777777" w:rsidR="00C26535" w:rsidRPr="009240C8" w:rsidRDefault="00C26535" w:rsidP="00FA5849">
      <w:pPr>
        <w:wordWrap w:val="0"/>
        <w:autoSpaceDE w:val="0"/>
        <w:autoSpaceDN w:val="0"/>
        <w:spacing w:line="211" w:lineRule="exact"/>
        <w:ind w:left="2380"/>
        <w:rPr>
          <w:rFonts w:ascii="Times New Roman" w:hAnsi="Times New Roman" w:cs="Times New Roman"/>
          <w:sz w:val="20"/>
          <w:szCs w:val="20"/>
        </w:rPr>
      </w:pPr>
      <w:r w:rsidRPr="009240C8">
        <w:rPr>
          <w:rFonts w:ascii="Times New Roman" w:eastAsia="Times New Roman" w:hAnsi="Times New Roman" w:cs="Times New Roman"/>
          <w:color w:val="000000"/>
          <w:spacing w:val="10"/>
          <w:sz w:val="20"/>
          <w:szCs w:val="20"/>
          <w:vertAlign w:val="superscript"/>
        </w:rPr>
        <w:t>2</w:t>
      </w:r>
      <w:r w:rsidRPr="009240C8">
        <w:rPr>
          <w:rFonts w:ascii="Times New Roman" w:eastAsia="Times New Roman" w:hAnsi="Times New Roman" w:cs="Times New Roman"/>
          <w:i/>
          <w:color w:val="000000"/>
          <w:sz w:val="20"/>
          <w:szCs w:val="20"/>
        </w:rPr>
        <w:t>Sri</w:t>
      </w:r>
      <w:r w:rsidRPr="009240C8">
        <w:rPr>
          <w:rFonts w:ascii="Times New Roman" w:eastAsia="Times New Roman" w:hAnsi="Times New Roman" w:cs="Times New Roman"/>
          <w:color w:val="000000"/>
          <w:sz w:val="20"/>
          <w:szCs w:val="20"/>
        </w:rPr>
        <w:t xml:space="preserve"> </w:t>
      </w:r>
      <w:r w:rsidRPr="009240C8">
        <w:rPr>
          <w:rFonts w:ascii="Times New Roman" w:eastAsia="Times New Roman" w:hAnsi="Times New Roman" w:cs="Times New Roman"/>
          <w:i/>
          <w:color w:val="000000"/>
          <w:spacing w:val="-3"/>
          <w:sz w:val="20"/>
          <w:szCs w:val="20"/>
        </w:rPr>
        <w:t>Vishnu</w:t>
      </w:r>
      <w:r w:rsidRPr="009240C8">
        <w:rPr>
          <w:rFonts w:ascii="Times New Roman" w:eastAsia="Times New Roman" w:hAnsi="Times New Roman" w:cs="Times New Roman"/>
          <w:color w:val="000000"/>
          <w:sz w:val="20"/>
          <w:szCs w:val="20"/>
        </w:rPr>
        <w:t xml:space="preserve"> </w:t>
      </w:r>
      <w:r w:rsidRPr="009240C8">
        <w:rPr>
          <w:rFonts w:ascii="Times New Roman" w:eastAsia="Times New Roman" w:hAnsi="Times New Roman" w:cs="Times New Roman"/>
          <w:i/>
          <w:color w:val="000000"/>
          <w:sz w:val="20"/>
          <w:szCs w:val="20"/>
        </w:rPr>
        <w:t>Engineering</w:t>
      </w:r>
      <w:r w:rsidRPr="009240C8">
        <w:rPr>
          <w:rFonts w:ascii="Times New Roman" w:eastAsia="Times New Roman" w:hAnsi="Times New Roman" w:cs="Times New Roman"/>
          <w:color w:val="000000"/>
          <w:sz w:val="20"/>
          <w:szCs w:val="20"/>
        </w:rPr>
        <w:t xml:space="preserve"> </w:t>
      </w:r>
      <w:r w:rsidRPr="009240C8">
        <w:rPr>
          <w:rFonts w:ascii="Times New Roman" w:eastAsia="Times New Roman" w:hAnsi="Times New Roman" w:cs="Times New Roman"/>
          <w:i/>
          <w:color w:val="000000"/>
          <w:spacing w:val="-2"/>
          <w:sz w:val="20"/>
          <w:szCs w:val="20"/>
        </w:rPr>
        <w:t>College</w:t>
      </w:r>
      <w:r w:rsidRPr="009240C8">
        <w:rPr>
          <w:rFonts w:ascii="Times New Roman" w:eastAsia="Times New Roman" w:hAnsi="Times New Roman" w:cs="Times New Roman"/>
          <w:color w:val="000000"/>
          <w:sz w:val="20"/>
          <w:szCs w:val="20"/>
        </w:rPr>
        <w:t xml:space="preserve"> </w:t>
      </w:r>
      <w:r w:rsidRPr="009240C8">
        <w:rPr>
          <w:rFonts w:ascii="Times New Roman" w:eastAsia="Times New Roman" w:hAnsi="Times New Roman" w:cs="Times New Roman"/>
          <w:i/>
          <w:color w:val="000000"/>
          <w:sz w:val="20"/>
          <w:szCs w:val="20"/>
        </w:rPr>
        <w:t>for</w:t>
      </w:r>
      <w:r w:rsidRPr="009240C8">
        <w:rPr>
          <w:rFonts w:ascii="Times New Roman" w:eastAsia="Times New Roman" w:hAnsi="Times New Roman" w:cs="Times New Roman"/>
          <w:color w:val="000000"/>
          <w:sz w:val="20"/>
          <w:szCs w:val="20"/>
        </w:rPr>
        <w:t xml:space="preserve"> </w:t>
      </w:r>
      <w:r w:rsidRPr="009240C8">
        <w:rPr>
          <w:rFonts w:ascii="Times New Roman" w:eastAsia="Times New Roman" w:hAnsi="Times New Roman" w:cs="Times New Roman"/>
          <w:i/>
          <w:color w:val="000000"/>
          <w:spacing w:val="-4"/>
          <w:sz w:val="20"/>
          <w:szCs w:val="20"/>
        </w:rPr>
        <w:t>Women</w:t>
      </w:r>
      <w:r w:rsidRPr="009240C8">
        <w:rPr>
          <w:rFonts w:ascii="Times New Roman" w:eastAsia="Times New Roman" w:hAnsi="Times New Roman" w:cs="Times New Roman"/>
          <w:i/>
          <w:color w:val="000000"/>
          <w:sz w:val="20"/>
          <w:szCs w:val="20"/>
        </w:rPr>
        <w:t>,</w:t>
      </w:r>
      <w:r w:rsidRPr="009240C8">
        <w:rPr>
          <w:rFonts w:ascii="Times New Roman" w:eastAsia="Times New Roman" w:hAnsi="Times New Roman" w:cs="Times New Roman"/>
          <w:color w:val="000000"/>
          <w:sz w:val="20"/>
          <w:szCs w:val="20"/>
        </w:rPr>
        <w:t xml:space="preserve"> </w:t>
      </w:r>
      <w:proofErr w:type="spellStart"/>
      <w:r w:rsidRPr="009240C8">
        <w:rPr>
          <w:rFonts w:ascii="Times New Roman" w:eastAsia="Times New Roman" w:hAnsi="Times New Roman" w:cs="Times New Roman"/>
          <w:i/>
          <w:color w:val="000000"/>
          <w:w w:val="99"/>
          <w:sz w:val="20"/>
          <w:szCs w:val="20"/>
        </w:rPr>
        <w:t>Bhimavaram</w:t>
      </w:r>
      <w:proofErr w:type="spellEnd"/>
      <w:r w:rsidRPr="009240C8">
        <w:rPr>
          <w:rFonts w:ascii="Times New Roman" w:eastAsia="Times New Roman" w:hAnsi="Times New Roman" w:cs="Times New Roman"/>
          <w:i/>
          <w:color w:val="000000"/>
          <w:sz w:val="20"/>
          <w:szCs w:val="20"/>
        </w:rPr>
        <w:t>,</w:t>
      </w:r>
      <w:r w:rsidRPr="009240C8">
        <w:rPr>
          <w:rFonts w:ascii="Times New Roman" w:eastAsia="Times New Roman" w:hAnsi="Times New Roman" w:cs="Times New Roman"/>
          <w:color w:val="000000"/>
          <w:sz w:val="20"/>
          <w:szCs w:val="20"/>
        </w:rPr>
        <w:t xml:space="preserve"> </w:t>
      </w:r>
      <w:r w:rsidRPr="009240C8">
        <w:rPr>
          <w:rFonts w:ascii="Times New Roman" w:eastAsia="Times New Roman" w:hAnsi="Times New Roman" w:cs="Times New Roman"/>
          <w:i/>
          <w:color w:val="000000"/>
          <w:sz w:val="20"/>
          <w:szCs w:val="20"/>
        </w:rPr>
        <w:t>India</w:t>
      </w:r>
    </w:p>
    <w:p w14:paraId="6C204BA5" w14:textId="77777777" w:rsidR="00C26535" w:rsidRPr="009240C8" w:rsidRDefault="00C26535" w:rsidP="00FA5849">
      <w:pPr>
        <w:wordWrap w:val="0"/>
        <w:autoSpaceDE w:val="0"/>
        <w:autoSpaceDN w:val="0"/>
        <w:spacing w:line="211" w:lineRule="exact"/>
        <w:ind w:left="1460"/>
        <w:rPr>
          <w:rFonts w:ascii="Times New Roman" w:hAnsi="Times New Roman" w:cs="Times New Roman"/>
          <w:sz w:val="20"/>
          <w:szCs w:val="20"/>
        </w:rPr>
      </w:pPr>
      <w:r w:rsidRPr="009240C8">
        <w:rPr>
          <w:rFonts w:ascii="Times New Roman" w:eastAsia="Times New Roman" w:hAnsi="Times New Roman" w:cs="Times New Roman"/>
          <w:color w:val="000000"/>
          <w:spacing w:val="10"/>
          <w:sz w:val="20"/>
          <w:szCs w:val="20"/>
          <w:vertAlign w:val="superscript"/>
        </w:rPr>
        <w:t>3</w:t>
      </w:r>
      <w:r w:rsidRPr="009240C8">
        <w:rPr>
          <w:rFonts w:ascii="Times New Roman" w:eastAsia="Times New Roman" w:hAnsi="Times New Roman" w:cs="Times New Roman"/>
          <w:i/>
          <w:color w:val="000000"/>
          <w:w w:val="99"/>
          <w:sz w:val="20"/>
          <w:szCs w:val="20"/>
        </w:rPr>
        <w:t>Jawaharlal</w:t>
      </w:r>
      <w:r w:rsidRPr="009240C8">
        <w:rPr>
          <w:rFonts w:ascii="Times New Roman" w:eastAsia="Times New Roman" w:hAnsi="Times New Roman" w:cs="Times New Roman"/>
          <w:color w:val="000000"/>
          <w:sz w:val="20"/>
          <w:szCs w:val="20"/>
        </w:rPr>
        <w:t xml:space="preserve"> </w:t>
      </w:r>
      <w:r w:rsidRPr="009240C8">
        <w:rPr>
          <w:rFonts w:ascii="Times New Roman" w:eastAsia="Times New Roman" w:hAnsi="Times New Roman" w:cs="Times New Roman"/>
          <w:i/>
          <w:color w:val="000000"/>
          <w:sz w:val="20"/>
          <w:szCs w:val="20"/>
        </w:rPr>
        <w:t>Nehru</w:t>
      </w:r>
      <w:r w:rsidRPr="009240C8">
        <w:rPr>
          <w:rFonts w:ascii="Times New Roman" w:eastAsia="Times New Roman" w:hAnsi="Times New Roman" w:cs="Times New Roman"/>
          <w:color w:val="000000"/>
          <w:sz w:val="20"/>
          <w:szCs w:val="20"/>
        </w:rPr>
        <w:t xml:space="preserve"> </w:t>
      </w:r>
      <w:r w:rsidRPr="009240C8">
        <w:rPr>
          <w:rFonts w:ascii="Times New Roman" w:eastAsia="Times New Roman" w:hAnsi="Times New Roman" w:cs="Times New Roman"/>
          <w:i/>
          <w:color w:val="000000"/>
          <w:spacing w:val="-2"/>
          <w:sz w:val="20"/>
          <w:szCs w:val="20"/>
        </w:rPr>
        <w:t>Technological</w:t>
      </w:r>
      <w:r w:rsidRPr="009240C8">
        <w:rPr>
          <w:rFonts w:ascii="Times New Roman" w:eastAsia="Times New Roman" w:hAnsi="Times New Roman" w:cs="Times New Roman"/>
          <w:color w:val="000000"/>
          <w:sz w:val="20"/>
          <w:szCs w:val="20"/>
        </w:rPr>
        <w:t xml:space="preserve"> </w:t>
      </w:r>
      <w:r w:rsidRPr="009240C8">
        <w:rPr>
          <w:rFonts w:ascii="Times New Roman" w:eastAsia="Times New Roman" w:hAnsi="Times New Roman" w:cs="Times New Roman"/>
          <w:i/>
          <w:color w:val="000000"/>
          <w:w w:val="99"/>
          <w:sz w:val="20"/>
          <w:szCs w:val="20"/>
        </w:rPr>
        <w:t>University</w:t>
      </w:r>
      <w:r w:rsidRPr="009240C8">
        <w:rPr>
          <w:rFonts w:ascii="Times New Roman" w:eastAsia="Times New Roman" w:hAnsi="Times New Roman" w:cs="Times New Roman"/>
          <w:color w:val="000000"/>
          <w:sz w:val="20"/>
          <w:szCs w:val="20"/>
        </w:rPr>
        <w:t xml:space="preserve"> </w:t>
      </w:r>
      <w:r w:rsidRPr="009240C8">
        <w:rPr>
          <w:rFonts w:ascii="Times New Roman" w:eastAsia="Times New Roman" w:hAnsi="Times New Roman" w:cs="Times New Roman"/>
          <w:i/>
          <w:color w:val="000000"/>
          <w:sz w:val="20"/>
          <w:szCs w:val="20"/>
        </w:rPr>
        <w:t>Kakinada,</w:t>
      </w:r>
      <w:r w:rsidRPr="009240C8">
        <w:rPr>
          <w:rFonts w:ascii="Times New Roman" w:eastAsia="Times New Roman" w:hAnsi="Times New Roman" w:cs="Times New Roman"/>
          <w:color w:val="000000"/>
          <w:sz w:val="20"/>
          <w:szCs w:val="20"/>
        </w:rPr>
        <w:t xml:space="preserve"> </w:t>
      </w:r>
      <w:r w:rsidRPr="009240C8">
        <w:rPr>
          <w:rFonts w:ascii="Times New Roman" w:eastAsia="Times New Roman" w:hAnsi="Times New Roman" w:cs="Times New Roman"/>
          <w:i/>
          <w:color w:val="000000"/>
          <w:sz w:val="20"/>
          <w:szCs w:val="20"/>
        </w:rPr>
        <w:t>Kakinada,</w:t>
      </w:r>
      <w:r w:rsidRPr="009240C8">
        <w:rPr>
          <w:rFonts w:ascii="Times New Roman" w:eastAsia="Times New Roman" w:hAnsi="Times New Roman" w:cs="Times New Roman"/>
          <w:color w:val="000000"/>
          <w:sz w:val="20"/>
          <w:szCs w:val="20"/>
        </w:rPr>
        <w:t xml:space="preserve"> </w:t>
      </w:r>
      <w:r w:rsidRPr="009240C8">
        <w:rPr>
          <w:rFonts w:ascii="Times New Roman" w:eastAsia="Times New Roman" w:hAnsi="Times New Roman" w:cs="Times New Roman"/>
          <w:i/>
          <w:color w:val="000000"/>
          <w:w w:val="99"/>
          <w:sz w:val="20"/>
          <w:szCs w:val="20"/>
        </w:rPr>
        <w:t>Andhra</w:t>
      </w:r>
      <w:r w:rsidRPr="009240C8">
        <w:rPr>
          <w:rFonts w:ascii="Times New Roman" w:eastAsia="Times New Roman" w:hAnsi="Times New Roman" w:cs="Times New Roman"/>
          <w:color w:val="000000"/>
          <w:sz w:val="20"/>
          <w:szCs w:val="20"/>
        </w:rPr>
        <w:t xml:space="preserve"> </w:t>
      </w:r>
      <w:r w:rsidRPr="009240C8">
        <w:rPr>
          <w:rFonts w:ascii="Times New Roman" w:eastAsia="Times New Roman" w:hAnsi="Times New Roman" w:cs="Times New Roman"/>
          <w:i/>
          <w:color w:val="000000"/>
          <w:w w:val="99"/>
          <w:sz w:val="20"/>
          <w:szCs w:val="20"/>
        </w:rPr>
        <w:t>Pradesh</w:t>
      </w:r>
      <w:r w:rsidRPr="009240C8">
        <w:rPr>
          <w:rFonts w:ascii="Times New Roman" w:eastAsia="Times New Roman" w:hAnsi="Times New Roman" w:cs="Times New Roman"/>
          <w:i/>
          <w:color w:val="000000"/>
          <w:sz w:val="20"/>
          <w:szCs w:val="20"/>
        </w:rPr>
        <w:t>,</w:t>
      </w:r>
      <w:r w:rsidRPr="009240C8">
        <w:rPr>
          <w:rFonts w:ascii="Times New Roman" w:eastAsia="Times New Roman" w:hAnsi="Times New Roman" w:cs="Times New Roman"/>
          <w:color w:val="000000"/>
          <w:sz w:val="20"/>
          <w:szCs w:val="20"/>
        </w:rPr>
        <w:t xml:space="preserve"> </w:t>
      </w:r>
      <w:r w:rsidRPr="009240C8">
        <w:rPr>
          <w:rFonts w:ascii="Times New Roman" w:eastAsia="Times New Roman" w:hAnsi="Times New Roman" w:cs="Times New Roman"/>
          <w:i/>
          <w:color w:val="000000"/>
          <w:sz w:val="20"/>
          <w:szCs w:val="20"/>
        </w:rPr>
        <w:t>India</w:t>
      </w:r>
    </w:p>
    <w:p w14:paraId="2E02EC1C" w14:textId="77777777" w:rsidR="00C26535" w:rsidRPr="009240C8" w:rsidRDefault="00C26535" w:rsidP="00FA5849">
      <w:pPr>
        <w:wordWrap w:val="0"/>
        <w:autoSpaceDE w:val="0"/>
        <w:autoSpaceDN w:val="0"/>
        <w:spacing w:after="54" w:line="211" w:lineRule="exact"/>
        <w:ind w:left="2155"/>
        <w:rPr>
          <w:rFonts w:ascii="Times New Roman" w:hAnsi="Times New Roman" w:cs="Times New Roman"/>
          <w:sz w:val="20"/>
          <w:szCs w:val="20"/>
        </w:rPr>
      </w:pPr>
      <w:r w:rsidRPr="009240C8">
        <w:rPr>
          <w:rFonts w:ascii="Times New Roman" w:eastAsia="Times New Roman" w:hAnsi="Times New Roman" w:cs="Times New Roman"/>
          <w:color w:val="000000"/>
          <w:spacing w:val="10"/>
          <w:sz w:val="20"/>
          <w:szCs w:val="20"/>
          <w:vertAlign w:val="superscript"/>
        </w:rPr>
        <w:t>4</w:t>
      </w:r>
      <w:r w:rsidRPr="009240C8">
        <w:rPr>
          <w:rFonts w:ascii="Times New Roman" w:eastAsia="Times New Roman" w:hAnsi="Times New Roman" w:cs="Times New Roman"/>
          <w:i/>
          <w:color w:val="000000"/>
          <w:spacing w:val="-2"/>
          <w:sz w:val="20"/>
          <w:szCs w:val="20"/>
        </w:rPr>
        <w:t>GITAM</w:t>
      </w:r>
      <w:r w:rsidRPr="009240C8">
        <w:rPr>
          <w:rFonts w:ascii="Times New Roman" w:eastAsia="Times New Roman" w:hAnsi="Times New Roman" w:cs="Times New Roman"/>
          <w:color w:val="000000"/>
          <w:sz w:val="20"/>
          <w:szCs w:val="20"/>
        </w:rPr>
        <w:t xml:space="preserve"> </w:t>
      </w:r>
      <w:r w:rsidRPr="009240C8">
        <w:rPr>
          <w:rFonts w:ascii="Times New Roman" w:eastAsia="Times New Roman" w:hAnsi="Times New Roman" w:cs="Times New Roman"/>
          <w:i/>
          <w:color w:val="000000"/>
          <w:sz w:val="20"/>
          <w:szCs w:val="20"/>
        </w:rPr>
        <w:t>Institute</w:t>
      </w:r>
      <w:r w:rsidRPr="009240C8">
        <w:rPr>
          <w:rFonts w:ascii="Times New Roman" w:eastAsia="Times New Roman" w:hAnsi="Times New Roman" w:cs="Times New Roman"/>
          <w:color w:val="000000"/>
          <w:sz w:val="20"/>
          <w:szCs w:val="20"/>
        </w:rPr>
        <w:t xml:space="preserve"> </w:t>
      </w:r>
      <w:r w:rsidRPr="009240C8">
        <w:rPr>
          <w:rFonts w:ascii="Times New Roman" w:eastAsia="Times New Roman" w:hAnsi="Times New Roman" w:cs="Times New Roman"/>
          <w:i/>
          <w:color w:val="000000"/>
          <w:sz w:val="20"/>
          <w:szCs w:val="20"/>
        </w:rPr>
        <w:t>of</w:t>
      </w:r>
      <w:r w:rsidRPr="009240C8">
        <w:rPr>
          <w:rFonts w:ascii="Times New Roman" w:eastAsia="Times New Roman" w:hAnsi="Times New Roman" w:cs="Times New Roman"/>
          <w:color w:val="000000"/>
          <w:sz w:val="20"/>
          <w:szCs w:val="20"/>
        </w:rPr>
        <w:t xml:space="preserve"> </w:t>
      </w:r>
      <w:r w:rsidRPr="009240C8">
        <w:rPr>
          <w:rFonts w:ascii="Times New Roman" w:eastAsia="Times New Roman" w:hAnsi="Times New Roman" w:cs="Times New Roman"/>
          <w:i/>
          <w:color w:val="000000"/>
          <w:w w:val="99"/>
          <w:sz w:val="20"/>
          <w:szCs w:val="20"/>
        </w:rPr>
        <w:t>Science</w:t>
      </w:r>
      <w:r w:rsidRPr="009240C8">
        <w:rPr>
          <w:rFonts w:ascii="Times New Roman" w:eastAsia="Times New Roman" w:hAnsi="Times New Roman" w:cs="Times New Roman"/>
          <w:i/>
          <w:color w:val="000000"/>
          <w:sz w:val="20"/>
          <w:szCs w:val="20"/>
        </w:rPr>
        <w:t>,</w:t>
      </w:r>
      <w:r w:rsidRPr="009240C8">
        <w:rPr>
          <w:rFonts w:ascii="Times New Roman" w:eastAsia="Times New Roman" w:hAnsi="Times New Roman" w:cs="Times New Roman"/>
          <w:color w:val="000000"/>
          <w:sz w:val="20"/>
          <w:szCs w:val="20"/>
        </w:rPr>
        <w:t xml:space="preserve"> </w:t>
      </w:r>
      <w:r w:rsidRPr="009240C8">
        <w:rPr>
          <w:rFonts w:ascii="Times New Roman" w:eastAsia="Times New Roman" w:hAnsi="Times New Roman" w:cs="Times New Roman"/>
          <w:i/>
          <w:color w:val="000000"/>
          <w:spacing w:val="-2"/>
          <w:sz w:val="20"/>
          <w:szCs w:val="20"/>
        </w:rPr>
        <w:t>GITAM</w:t>
      </w:r>
      <w:r w:rsidRPr="009240C8">
        <w:rPr>
          <w:rFonts w:ascii="Times New Roman" w:eastAsia="Times New Roman" w:hAnsi="Times New Roman" w:cs="Times New Roman"/>
          <w:color w:val="000000"/>
          <w:sz w:val="20"/>
          <w:szCs w:val="20"/>
        </w:rPr>
        <w:t xml:space="preserve"> </w:t>
      </w:r>
      <w:r w:rsidRPr="009240C8">
        <w:rPr>
          <w:rFonts w:ascii="Times New Roman" w:eastAsia="Times New Roman" w:hAnsi="Times New Roman" w:cs="Times New Roman"/>
          <w:i/>
          <w:color w:val="000000"/>
          <w:spacing w:val="-1"/>
          <w:sz w:val="20"/>
          <w:szCs w:val="20"/>
        </w:rPr>
        <w:t>University</w:t>
      </w:r>
      <w:r w:rsidRPr="009240C8">
        <w:rPr>
          <w:rFonts w:ascii="Times New Roman" w:eastAsia="Times New Roman" w:hAnsi="Times New Roman" w:cs="Times New Roman"/>
          <w:i/>
          <w:color w:val="000000"/>
          <w:sz w:val="20"/>
          <w:szCs w:val="20"/>
        </w:rPr>
        <w:t>,</w:t>
      </w:r>
      <w:r w:rsidRPr="009240C8">
        <w:rPr>
          <w:rFonts w:ascii="Times New Roman" w:eastAsia="Times New Roman" w:hAnsi="Times New Roman" w:cs="Times New Roman"/>
          <w:color w:val="000000"/>
          <w:sz w:val="20"/>
          <w:szCs w:val="20"/>
        </w:rPr>
        <w:t xml:space="preserve"> </w:t>
      </w:r>
      <w:r w:rsidRPr="009240C8">
        <w:rPr>
          <w:rFonts w:ascii="Times New Roman" w:eastAsia="Times New Roman" w:hAnsi="Times New Roman" w:cs="Times New Roman"/>
          <w:i/>
          <w:color w:val="000000"/>
          <w:spacing w:val="-1"/>
          <w:sz w:val="20"/>
          <w:szCs w:val="20"/>
        </w:rPr>
        <w:t>Visakhapatnam</w:t>
      </w:r>
      <w:r w:rsidRPr="009240C8">
        <w:rPr>
          <w:rFonts w:ascii="Times New Roman" w:eastAsia="Times New Roman" w:hAnsi="Times New Roman" w:cs="Times New Roman"/>
          <w:i/>
          <w:color w:val="000000"/>
          <w:sz w:val="20"/>
          <w:szCs w:val="20"/>
        </w:rPr>
        <w:t>,</w:t>
      </w:r>
      <w:r w:rsidRPr="009240C8">
        <w:rPr>
          <w:rFonts w:ascii="Times New Roman" w:eastAsia="Times New Roman" w:hAnsi="Times New Roman" w:cs="Times New Roman"/>
          <w:color w:val="000000"/>
          <w:sz w:val="20"/>
          <w:szCs w:val="20"/>
        </w:rPr>
        <w:t xml:space="preserve"> </w:t>
      </w:r>
      <w:r w:rsidRPr="009240C8">
        <w:rPr>
          <w:rFonts w:ascii="Times New Roman" w:eastAsia="Times New Roman" w:hAnsi="Times New Roman" w:cs="Times New Roman"/>
          <w:i/>
          <w:color w:val="000000"/>
          <w:sz w:val="20"/>
          <w:szCs w:val="20"/>
        </w:rPr>
        <w:t>India</w:t>
      </w:r>
    </w:p>
    <w:p w14:paraId="4128A8B1" w14:textId="018A064A" w:rsidR="00C26535" w:rsidRPr="009240C8" w:rsidRDefault="007C0007" w:rsidP="00FA5849">
      <w:pPr>
        <w:wordWrap w:val="0"/>
        <w:autoSpaceDE w:val="0"/>
        <w:autoSpaceDN w:val="0"/>
        <w:spacing w:before="108" w:line="214" w:lineRule="exact"/>
        <w:ind w:left="2667"/>
        <w:rPr>
          <w:rFonts w:ascii="Times New Roman" w:hAnsi="Times New Roman" w:cs="Times New Roman"/>
          <w:i/>
          <w:iCs/>
          <w:sz w:val="20"/>
          <w:szCs w:val="20"/>
        </w:rPr>
      </w:pPr>
      <w:proofErr w:type="gramStart"/>
      <w:r w:rsidRPr="009240C8">
        <w:rPr>
          <w:rFonts w:ascii="Times New Roman" w:eastAsia="Times New Roman" w:hAnsi="Times New Roman" w:cs="Times New Roman"/>
          <w:i/>
          <w:iCs/>
          <w:color w:val="000000"/>
          <w:spacing w:val="11"/>
          <w:sz w:val="20"/>
          <w:szCs w:val="20"/>
          <w:vertAlign w:val="superscript"/>
        </w:rPr>
        <w:t>a)</w:t>
      </w:r>
      <w:r w:rsidR="00C26535" w:rsidRPr="009240C8">
        <w:rPr>
          <w:rFonts w:ascii="Times New Roman" w:eastAsia="Times New Roman" w:hAnsi="Times New Roman" w:cs="Times New Roman"/>
          <w:i/>
          <w:iCs/>
          <w:color w:val="000000"/>
          <w:sz w:val="20"/>
          <w:szCs w:val="20"/>
        </w:rPr>
        <w:t>Corresponding</w:t>
      </w:r>
      <w:proofErr w:type="gramEnd"/>
      <w:r w:rsidR="00C26535" w:rsidRPr="009240C8">
        <w:rPr>
          <w:rFonts w:ascii="Times New Roman" w:eastAsia="Times New Roman" w:hAnsi="Times New Roman" w:cs="Times New Roman"/>
          <w:i/>
          <w:iCs/>
          <w:color w:val="000000"/>
          <w:sz w:val="20"/>
          <w:szCs w:val="20"/>
        </w:rPr>
        <w:t xml:space="preserve"> author:</w:t>
      </w:r>
      <w:r w:rsidR="00C26535" w:rsidRPr="009240C8">
        <w:rPr>
          <w:rFonts w:ascii="Times New Roman" w:eastAsia="Times New Roman" w:hAnsi="Times New Roman" w:cs="Times New Roman"/>
          <w:i/>
          <w:iCs/>
          <w:color w:val="000000"/>
          <w:spacing w:val="11"/>
          <w:sz w:val="20"/>
          <w:szCs w:val="20"/>
        </w:rPr>
        <w:t xml:space="preserve"> </w:t>
      </w:r>
      <w:r w:rsidR="00C26535" w:rsidRPr="009240C8">
        <w:rPr>
          <w:rFonts w:ascii="Times New Roman" w:eastAsia="Times New Roman" w:hAnsi="Times New Roman" w:cs="Times New Roman"/>
          <w:i/>
          <w:iCs/>
          <w:color w:val="000000"/>
          <w:w w:val="99"/>
          <w:sz w:val="20"/>
          <w:szCs w:val="20"/>
        </w:rPr>
        <w:t>gowthamdhanarasi</w:t>
      </w:r>
      <w:r w:rsidR="00C26535" w:rsidRPr="009240C8">
        <w:rPr>
          <w:rFonts w:ascii="Times New Roman" w:eastAsia="Times New Roman" w:hAnsi="Times New Roman" w:cs="Times New Roman"/>
          <w:i/>
          <w:iCs/>
          <w:color w:val="000000"/>
          <w:sz w:val="20"/>
          <w:szCs w:val="20"/>
        </w:rPr>
        <w:t>@gmail.com</w:t>
      </w:r>
    </w:p>
    <w:p w14:paraId="4FDC62D2" w14:textId="3636ABF1" w:rsidR="00C26535" w:rsidRPr="009240C8" w:rsidRDefault="00FA5849" w:rsidP="00FA5849">
      <w:pPr>
        <w:wordWrap w:val="0"/>
        <w:autoSpaceDE w:val="0"/>
        <w:autoSpaceDN w:val="0"/>
        <w:spacing w:line="211" w:lineRule="exact"/>
        <w:ind w:left="3847"/>
        <w:rPr>
          <w:rFonts w:ascii="Times New Roman" w:hAnsi="Times New Roman" w:cs="Times New Roman"/>
          <w:i/>
          <w:iCs/>
          <w:sz w:val="20"/>
          <w:szCs w:val="20"/>
        </w:rPr>
      </w:pPr>
      <w:r w:rsidRPr="009240C8">
        <w:rPr>
          <w:rFonts w:ascii="Times New Roman" w:eastAsia="Times New Roman" w:hAnsi="Times New Roman" w:cs="Times New Roman"/>
          <w:i/>
          <w:iCs/>
          <w:color w:val="000000"/>
          <w:sz w:val="20"/>
          <w:szCs w:val="20"/>
          <w:vertAlign w:val="superscript"/>
        </w:rPr>
        <w:t xml:space="preserve">b) </w:t>
      </w:r>
      <w:r w:rsidR="00C26535" w:rsidRPr="009240C8">
        <w:rPr>
          <w:rFonts w:ascii="Times New Roman" w:eastAsia="Times New Roman" w:hAnsi="Times New Roman" w:cs="Times New Roman"/>
          <w:i/>
          <w:iCs/>
          <w:color w:val="000000"/>
          <w:sz w:val="20"/>
          <w:szCs w:val="20"/>
        </w:rPr>
        <w:t>skterlapu@gmail.com</w:t>
      </w:r>
    </w:p>
    <w:p w14:paraId="54C7E7EE" w14:textId="43B7C09F" w:rsidR="00C26535" w:rsidRPr="009240C8" w:rsidRDefault="00FA5849" w:rsidP="00FA5849">
      <w:pPr>
        <w:wordWrap w:val="0"/>
        <w:autoSpaceDE w:val="0"/>
        <w:autoSpaceDN w:val="0"/>
        <w:spacing w:line="211" w:lineRule="exact"/>
        <w:ind w:left="3866"/>
        <w:rPr>
          <w:rFonts w:ascii="Times New Roman" w:hAnsi="Times New Roman" w:cs="Times New Roman"/>
          <w:i/>
          <w:iCs/>
          <w:sz w:val="20"/>
          <w:szCs w:val="20"/>
        </w:rPr>
      </w:pPr>
      <w:r w:rsidRPr="009240C8">
        <w:rPr>
          <w:rFonts w:ascii="Times New Roman" w:eastAsia="Times New Roman" w:hAnsi="Times New Roman" w:cs="Times New Roman"/>
          <w:i/>
          <w:iCs/>
          <w:color w:val="000000"/>
          <w:sz w:val="20"/>
          <w:szCs w:val="20"/>
          <w:vertAlign w:val="superscript"/>
        </w:rPr>
        <w:t xml:space="preserve">c) </w:t>
      </w:r>
      <w:r w:rsidR="00C26535" w:rsidRPr="009240C8">
        <w:rPr>
          <w:rFonts w:ascii="Times New Roman" w:eastAsia="Times New Roman" w:hAnsi="Times New Roman" w:cs="Times New Roman"/>
          <w:i/>
          <w:iCs/>
          <w:color w:val="000000"/>
          <w:sz w:val="20"/>
          <w:szCs w:val="20"/>
        </w:rPr>
        <w:t>tkbattula@gmail.com</w:t>
      </w:r>
    </w:p>
    <w:p w14:paraId="41C897D3" w14:textId="7A7E5D65" w:rsidR="00DA46BE" w:rsidRPr="009240C8" w:rsidRDefault="00FA5849" w:rsidP="00FA5849">
      <w:pPr>
        <w:wordWrap w:val="0"/>
        <w:autoSpaceDE w:val="0"/>
        <w:autoSpaceDN w:val="0"/>
        <w:spacing w:after="80" w:line="211" w:lineRule="exact"/>
        <w:ind w:left="3888"/>
        <w:rPr>
          <w:rFonts w:ascii="Times New Roman" w:hAnsi="Times New Roman" w:cs="Times New Roman"/>
          <w:i/>
          <w:iCs/>
          <w:sz w:val="20"/>
          <w:szCs w:val="20"/>
        </w:rPr>
      </w:pPr>
      <w:r w:rsidRPr="009240C8">
        <w:rPr>
          <w:rFonts w:ascii="Times New Roman" w:eastAsia="Times New Roman" w:hAnsi="Times New Roman" w:cs="Times New Roman"/>
          <w:i/>
          <w:iCs/>
          <w:color w:val="000000"/>
          <w:sz w:val="20"/>
          <w:szCs w:val="20"/>
          <w:vertAlign w:val="superscript"/>
        </w:rPr>
        <w:t xml:space="preserve">d) </w:t>
      </w:r>
      <w:r w:rsidR="00C26535" w:rsidRPr="009240C8">
        <w:rPr>
          <w:rFonts w:ascii="Times New Roman" w:eastAsia="Times New Roman" w:hAnsi="Times New Roman" w:cs="Times New Roman"/>
          <w:i/>
          <w:iCs/>
          <w:color w:val="000000"/>
          <w:w w:val="99"/>
          <w:sz w:val="20"/>
          <w:szCs w:val="20"/>
        </w:rPr>
        <w:t>vkakollu</w:t>
      </w:r>
      <w:r w:rsidR="00C26535" w:rsidRPr="009240C8">
        <w:rPr>
          <w:rFonts w:ascii="Times New Roman" w:eastAsia="Times New Roman" w:hAnsi="Times New Roman" w:cs="Times New Roman"/>
          <w:i/>
          <w:iCs/>
          <w:color w:val="000000"/>
          <w:sz w:val="20"/>
          <w:szCs w:val="20"/>
        </w:rPr>
        <w:t>@gitam.edu</w:t>
      </w:r>
    </w:p>
    <w:p w14:paraId="41C897D4" w14:textId="22EDC5C7" w:rsidR="00DA46BE" w:rsidRPr="009240C8" w:rsidRDefault="00F2120F" w:rsidP="007C0007">
      <w:pPr>
        <w:pStyle w:val="Abstract"/>
        <w:spacing w:before="360" w:after="360"/>
        <w:ind w:left="288" w:right="288"/>
        <w:jc w:val="both"/>
        <w:rPr>
          <w:rFonts w:ascii="Times New Roman" w:hAnsi="Times New Roman" w:cs="Times New Roman"/>
          <w:sz w:val="18"/>
          <w:szCs w:val="18"/>
        </w:rPr>
      </w:pPr>
      <w:r w:rsidRPr="009240C8">
        <w:rPr>
          <w:rFonts w:ascii="Times New Roman" w:eastAsia="Times New Roman" w:hAnsi="Times New Roman" w:cs="Times New Roman"/>
          <w:b/>
          <w:color w:val="000000"/>
          <w:sz w:val="18"/>
          <w:szCs w:val="18"/>
        </w:rPr>
        <w:t>Abstract</w:t>
      </w:r>
      <w:r w:rsidR="00FA5849" w:rsidRPr="009240C8">
        <w:rPr>
          <w:rFonts w:ascii="Times New Roman" w:eastAsia="Times New Roman" w:hAnsi="Times New Roman" w:cs="Times New Roman"/>
          <w:b/>
          <w:color w:val="000000"/>
          <w:sz w:val="18"/>
          <w:szCs w:val="18"/>
        </w:rPr>
        <w:t>.</w:t>
      </w:r>
      <w:r w:rsidR="00484D5F" w:rsidRPr="009240C8">
        <w:rPr>
          <w:rFonts w:ascii="Times New Roman" w:eastAsia="Times New Roman" w:hAnsi="Times New Roman" w:cs="Times New Roman"/>
          <w:b/>
          <w:color w:val="000000"/>
          <w:sz w:val="18"/>
          <w:szCs w:val="18"/>
        </w:rPr>
        <w:t xml:space="preserve"> </w:t>
      </w:r>
      <w:r w:rsidR="005C4173" w:rsidRPr="009240C8">
        <w:rPr>
          <w:rFonts w:ascii="Times New Roman" w:hAnsi="Times New Roman" w:cs="Times New Roman"/>
          <w:sz w:val="18"/>
          <w:szCs w:val="18"/>
        </w:rPr>
        <w:t>This research gives a thorough investigation into the design and performance evaluation of IIR digital differentiators using three major nature-inspired metaheuristic algorithms: Particle Swarm Optimization (PSO), BAT Algorithm (BAT), and Flower Pollination Algorithm (FPA). The problem is framed as an optimization task in which the filter coefficients are set to reduce the frequency domain error between the ideal and designed differentiators. Extensive simulations are performed to evaluate the frequency response, phase properties, and approximation error of the developed differentiators. The collected findings show that these optimization techniques provide significant gains in accuracy when compared to traditional approaches, with FPA outperforming in terms of convergence speed and error minimization. The work emphasizes the potential of bio-inspired algorithms in enhancing digital filter designs and sheds light on their usefulness in real-time signal processing applications.</w:t>
      </w:r>
    </w:p>
    <w:p w14:paraId="41C897D5" w14:textId="70DE5556" w:rsidR="00DA46BE" w:rsidRPr="009240C8" w:rsidRDefault="005C4173" w:rsidP="007C0007">
      <w:pPr>
        <w:pStyle w:val="Heading1"/>
        <w:spacing w:before="240" w:after="240"/>
        <w:jc w:val="center"/>
        <w:rPr>
          <w:rFonts w:ascii="Times New Roman" w:eastAsia="Times New Roman" w:hAnsi="Times New Roman" w:cs="Times New Roman"/>
          <w:bCs w:val="0"/>
          <w:caps/>
          <w:color w:val="auto"/>
          <w:sz w:val="24"/>
          <w:szCs w:val="20"/>
        </w:rPr>
      </w:pPr>
      <w:bookmarkStart w:id="0" w:name="introduction"/>
      <w:bookmarkEnd w:id="0"/>
      <w:r w:rsidRPr="009240C8">
        <w:rPr>
          <w:rFonts w:ascii="Times New Roman" w:eastAsia="Times New Roman" w:hAnsi="Times New Roman" w:cs="Times New Roman"/>
          <w:bCs w:val="0"/>
          <w:caps/>
          <w:color w:val="auto"/>
          <w:sz w:val="24"/>
          <w:szCs w:val="20"/>
        </w:rPr>
        <w:t>Introduction</w:t>
      </w:r>
    </w:p>
    <w:p w14:paraId="41C897D6" w14:textId="0476A576" w:rsidR="00DA46BE" w:rsidRPr="009240C8" w:rsidRDefault="005C4173" w:rsidP="007C0007">
      <w:pPr>
        <w:pStyle w:val="FirstParagraph"/>
        <w:spacing w:before="0" w:after="0"/>
        <w:ind w:firstLine="288"/>
        <w:jc w:val="both"/>
        <w:rPr>
          <w:rFonts w:ascii="Times New Roman" w:eastAsia="Times New Roman" w:hAnsi="Times New Roman" w:cs="Times New Roman"/>
          <w:sz w:val="20"/>
          <w:szCs w:val="20"/>
        </w:rPr>
      </w:pPr>
      <w:r w:rsidRPr="009240C8">
        <w:rPr>
          <w:rFonts w:ascii="Times New Roman" w:eastAsia="Times New Roman" w:hAnsi="Times New Roman" w:cs="Times New Roman"/>
          <w:sz w:val="20"/>
          <w:szCs w:val="20"/>
        </w:rPr>
        <w:t xml:space="preserve">Digital differentiators are utilized for computing the time derivative of an input signal and are described as </w:t>
      </w:r>
      <m:oMath>
        <m:r>
          <w:rPr>
            <w:rFonts w:ascii="Cambria Math" w:eastAsia="Times New Roman" w:hAnsi="Cambria Math" w:cs="Times New Roman"/>
            <w:sz w:val="20"/>
            <w:szCs w:val="20"/>
          </w:rPr>
          <m:t>G</m:t>
        </m:r>
        <m:r>
          <m:rPr>
            <m:sty m:val="p"/>
          </m:rPr>
          <w:rPr>
            <w:rFonts w:ascii="Cambria Math" w:eastAsia="Times New Roman" w:hAnsi="Cambria Math" w:cs="Times New Roman"/>
            <w:sz w:val="20"/>
            <w:szCs w:val="20"/>
          </w:rPr>
          <m:t>(</m:t>
        </m:r>
        <m:r>
          <w:rPr>
            <w:rFonts w:ascii="Cambria Math" w:eastAsia="Times New Roman" w:hAnsi="Cambria Math" w:cs="Times New Roman"/>
            <w:sz w:val="20"/>
            <w:szCs w:val="20"/>
          </w:rPr>
          <m:t>jω</m:t>
        </m:r>
        <m:r>
          <m:rPr>
            <m:sty m:val="p"/>
          </m:rPr>
          <w:rPr>
            <w:rFonts w:ascii="Cambria Math" w:eastAsia="Times New Roman" w:hAnsi="Cambria Math" w:cs="Times New Roman"/>
            <w:sz w:val="20"/>
            <w:szCs w:val="20"/>
          </w:rPr>
          <m:t>)=</m:t>
        </m:r>
        <m:r>
          <w:rPr>
            <w:rFonts w:ascii="Cambria Math" w:eastAsia="Times New Roman" w:hAnsi="Cambria Math" w:cs="Times New Roman"/>
            <w:sz w:val="20"/>
            <w:szCs w:val="20"/>
          </w:rPr>
          <m:t>jω</m:t>
        </m:r>
      </m:oMath>
      <w:r w:rsidRPr="009240C8">
        <w:rPr>
          <w:rFonts w:ascii="Times New Roman" w:eastAsia="Times New Roman" w:hAnsi="Times New Roman" w:cs="Times New Roman"/>
          <w:sz w:val="20"/>
          <w:szCs w:val="20"/>
        </w:rPr>
        <w:t xml:space="preserve">, where </w:t>
      </w:r>
      <m:oMath>
        <m:r>
          <w:rPr>
            <w:rFonts w:ascii="Cambria Math" w:eastAsia="Times New Roman" w:hAnsi="Cambria Math" w:cs="Times New Roman"/>
            <w:sz w:val="20"/>
            <w:szCs w:val="20"/>
          </w:rPr>
          <m:t>ω</m:t>
        </m:r>
      </m:oMath>
      <w:r w:rsidRPr="009240C8">
        <w:rPr>
          <w:rFonts w:ascii="Times New Roman" w:eastAsia="Times New Roman" w:hAnsi="Times New Roman" w:cs="Times New Roman"/>
          <w:sz w:val="20"/>
          <w:szCs w:val="20"/>
        </w:rPr>
        <w:t xml:space="preserve"> denotes the Frequency Range of operation [1</w:t>
      </w:r>
      <w:r w:rsidR="004549DF" w:rsidRPr="009240C8">
        <w:rPr>
          <w:rFonts w:ascii="Times New Roman" w:eastAsia="Times New Roman" w:hAnsi="Times New Roman" w:cs="Times New Roman"/>
          <w:sz w:val="20"/>
          <w:szCs w:val="20"/>
        </w:rPr>
        <w:t>],[2],[</w:t>
      </w:r>
      <w:r w:rsidRPr="009240C8">
        <w:rPr>
          <w:rFonts w:ascii="Times New Roman" w:eastAsia="Times New Roman" w:hAnsi="Times New Roman" w:cs="Times New Roman"/>
          <w:sz w:val="20"/>
          <w:szCs w:val="20"/>
        </w:rPr>
        <w:t>3]</w:t>
      </w:r>
      <w:r w:rsidR="00EF484D" w:rsidRPr="009240C8">
        <w:rPr>
          <w:rFonts w:ascii="Times New Roman" w:eastAsia="Times New Roman" w:hAnsi="Times New Roman" w:cs="Times New Roman"/>
          <w:sz w:val="20"/>
          <w:szCs w:val="20"/>
        </w:rPr>
        <w:t>[4]</w:t>
      </w:r>
      <w:r w:rsidRPr="009240C8">
        <w:rPr>
          <w:rFonts w:ascii="Times New Roman" w:eastAsia="Times New Roman" w:hAnsi="Times New Roman" w:cs="Times New Roman"/>
          <w:sz w:val="20"/>
          <w:szCs w:val="20"/>
        </w:rPr>
        <w:t xml:space="preserve">. Many digital signal processing applications require digital differentiators, and these devices are also used in a range of other applications. Consequently, there is a great deal of interest among academics </w:t>
      </w:r>
      <w:proofErr w:type="gramStart"/>
      <w:r w:rsidRPr="009240C8">
        <w:rPr>
          <w:rFonts w:ascii="Times New Roman" w:eastAsia="Times New Roman" w:hAnsi="Times New Roman" w:cs="Times New Roman"/>
          <w:sz w:val="20"/>
          <w:szCs w:val="20"/>
        </w:rPr>
        <w:t>to create</w:t>
      </w:r>
      <w:proofErr w:type="gramEnd"/>
      <w:r w:rsidRPr="009240C8">
        <w:rPr>
          <w:rFonts w:ascii="Times New Roman" w:eastAsia="Times New Roman" w:hAnsi="Times New Roman" w:cs="Times New Roman"/>
          <w:sz w:val="20"/>
          <w:szCs w:val="20"/>
        </w:rPr>
        <w:t xml:space="preserve"> lower-order digital differentiators that can be used in real-time processing applications</w:t>
      </w:r>
      <w:r w:rsidR="00D918E2" w:rsidRPr="009240C8">
        <w:rPr>
          <w:rFonts w:ascii="Times New Roman" w:eastAsia="Times New Roman" w:hAnsi="Times New Roman" w:cs="Times New Roman"/>
          <w:sz w:val="20"/>
          <w:szCs w:val="20"/>
        </w:rPr>
        <w:t xml:space="preserve"> </w:t>
      </w:r>
      <w:r w:rsidRPr="009240C8">
        <w:rPr>
          <w:rFonts w:ascii="Times New Roman" w:eastAsia="Times New Roman" w:hAnsi="Times New Roman" w:cs="Times New Roman"/>
          <w:sz w:val="20"/>
          <w:szCs w:val="20"/>
        </w:rPr>
        <w:t>[5].</w:t>
      </w:r>
    </w:p>
    <w:p w14:paraId="41C897D7" w14:textId="7AA659ED" w:rsidR="00DA46BE" w:rsidRPr="009240C8" w:rsidRDefault="005C4173" w:rsidP="007C0007">
      <w:pPr>
        <w:pStyle w:val="BodyText"/>
        <w:spacing w:before="0" w:after="0"/>
        <w:ind w:firstLine="288"/>
        <w:jc w:val="both"/>
        <w:rPr>
          <w:rFonts w:ascii="Times New Roman" w:eastAsia="Times New Roman" w:hAnsi="Times New Roman" w:cs="Times New Roman"/>
          <w:sz w:val="20"/>
          <w:szCs w:val="20"/>
        </w:rPr>
      </w:pPr>
      <w:r w:rsidRPr="009240C8">
        <w:rPr>
          <w:rFonts w:ascii="Times New Roman" w:eastAsia="Times New Roman" w:hAnsi="Times New Roman" w:cs="Times New Roman"/>
          <w:sz w:val="20"/>
          <w:szCs w:val="20"/>
        </w:rPr>
        <w:t>Rabiner and Gold proposed building differentiators that could be either non-recursive or recursive in the early 1970s [3</w:t>
      </w:r>
      <w:r w:rsidR="004549DF" w:rsidRPr="009240C8">
        <w:rPr>
          <w:rFonts w:ascii="Times New Roman" w:eastAsia="Times New Roman" w:hAnsi="Times New Roman" w:cs="Times New Roman"/>
          <w:sz w:val="20"/>
          <w:szCs w:val="20"/>
        </w:rPr>
        <w:t>],[</w:t>
      </w:r>
      <w:r w:rsidRPr="009240C8">
        <w:rPr>
          <w:rFonts w:ascii="Times New Roman" w:eastAsia="Times New Roman" w:hAnsi="Times New Roman" w:cs="Times New Roman"/>
          <w:sz w:val="20"/>
          <w:szCs w:val="20"/>
        </w:rPr>
        <w:t>4]. The design of IIR-type digital differentiators was fundamentally altered in 1992 by the method proposed by Al-Alaoui [6</w:t>
      </w:r>
      <w:r w:rsidR="004549DF" w:rsidRPr="009240C8">
        <w:rPr>
          <w:rFonts w:ascii="Times New Roman" w:eastAsia="Times New Roman" w:hAnsi="Times New Roman" w:cs="Times New Roman"/>
          <w:sz w:val="20"/>
          <w:szCs w:val="20"/>
        </w:rPr>
        <w:t>]</w:t>
      </w:r>
      <w:r w:rsidRPr="009240C8">
        <w:rPr>
          <w:rFonts w:ascii="Times New Roman" w:eastAsia="Times New Roman" w:hAnsi="Times New Roman" w:cs="Times New Roman"/>
          <w:sz w:val="20"/>
          <w:szCs w:val="20"/>
        </w:rPr>
        <w:t xml:space="preserve">, </w:t>
      </w:r>
      <w:r w:rsidR="004549DF" w:rsidRPr="009240C8">
        <w:rPr>
          <w:rFonts w:ascii="Times New Roman" w:eastAsia="Times New Roman" w:hAnsi="Times New Roman" w:cs="Times New Roman"/>
          <w:sz w:val="20"/>
          <w:szCs w:val="20"/>
        </w:rPr>
        <w:t>[</w:t>
      </w:r>
      <w:r w:rsidRPr="009240C8">
        <w:rPr>
          <w:rFonts w:ascii="Times New Roman" w:eastAsia="Times New Roman" w:hAnsi="Times New Roman" w:cs="Times New Roman"/>
          <w:sz w:val="20"/>
          <w:szCs w:val="20"/>
        </w:rPr>
        <w:t>7</w:t>
      </w:r>
      <w:r w:rsidR="004549DF" w:rsidRPr="009240C8">
        <w:rPr>
          <w:rFonts w:ascii="Times New Roman" w:eastAsia="Times New Roman" w:hAnsi="Times New Roman" w:cs="Times New Roman"/>
          <w:sz w:val="20"/>
          <w:szCs w:val="20"/>
        </w:rPr>
        <w:t>]</w:t>
      </w:r>
      <w:r w:rsidR="006948C9" w:rsidRPr="009240C8">
        <w:rPr>
          <w:rFonts w:ascii="Times New Roman" w:eastAsia="Times New Roman" w:hAnsi="Times New Roman" w:cs="Times New Roman"/>
          <w:sz w:val="20"/>
          <w:szCs w:val="20"/>
        </w:rPr>
        <w:t xml:space="preserve">, </w:t>
      </w:r>
      <w:proofErr w:type="gramStart"/>
      <w:r w:rsidR="004549DF" w:rsidRPr="009240C8">
        <w:rPr>
          <w:rFonts w:ascii="Times New Roman" w:eastAsia="Times New Roman" w:hAnsi="Times New Roman" w:cs="Times New Roman"/>
          <w:sz w:val="20"/>
          <w:szCs w:val="20"/>
        </w:rPr>
        <w:t>[</w:t>
      </w:r>
      <w:r w:rsidRPr="009240C8">
        <w:rPr>
          <w:rFonts w:ascii="Times New Roman" w:eastAsia="Times New Roman" w:hAnsi="Times New Roman" w:cs="Times New Roman"/>
          <w:sz w:val="20"/>
          <w:szCs w:val="20"/>
        </w:rPr>
        <w:t xml:space="preserve"> 8</w:t>
      </w:r>
      <w:proofErr w:type="gramEnd"/>
      <w:r w:rsidR="004549DF" w:rsidRPr="009240C8">
        <w:rPr>
          <w:rFonts w:ascii="Times New Roman" w:eastAsia="Times New Roman" w:hAnsi="Times New Roman" w:cs="Times New Roman"/>
          <w:sz w:val="20"/>
          <w:szCs w:val="20"/>
        </w:rPr>
        <w:t>]</w:t>
      </w:r>
      <w:r w:rsidRPr="009240C8">
        <w:rPr>
          <w:rFonts w:ascii="Times New Roman" w:eastAsia="Times New Roman" w:hAnsi="Times New Roman" w:cs="Times New Roman"/>
          <w:sz w:val="20"/>
          <w:szCs w:val="20"/>
        </w:rPr>
        <w:t xml:space="preserve">, </w:t>
      </w:r>
      <w:r w:rsidR="004549DF" w:rsidRPr="009240C8">
        <w:rPr>
          <w:rFonts w:ascii="Times New Roman" w:eastAsia="Times New Roman" w:hAnsi="Times New Roman" w:cs="Times New Roman"/>
          <w:sz w:val="20"/>
          <w:szCs w:val="20"/>
        </w:rPr>
        <w:t>[</w:t>
      </w:r>
      <w:r w:rsidRPr="009240C8">
        <w:rPr>
          <w:rFonts w:ascii="Times New Roman" w:eastAsia="Times New Roman" w:hAnsi="Times New Roman" w:cs="Times New Roman"/>
          <w:sz w:val="20"/>
          <w:szCs w:val="20"/>
        </w:rPr>
        <w:t xml:space="preserve">9]. An important goal of this study is to develop digital differentiators of </w:t>
      </w:r>
      <w:proofErr w:type="gramStart"/>
      <w:r w:rsidRPr="009240C8">
        <w:rPr>
          <w:rFonts w:ascii="Times New Roman" w:eastAsia="Times New Roman" w:hAnsi="Times New Roman" w:cs="Times New Roman"/>
          <w:sz w:val="20"/>
          <w:szCs w:val="20"/>
        </w:rPr>
        <w:t>the IIR</w:t>
      </w:r>
      <w:proofErr w:type="gramEnd"/>
      <w:r w:rsidRPr="009240C8">
        <w:rPr>
          <w:rFonts w:ascii="Times New Roman" w:eastAsia="Times New Roman" w:hAnsi="Times New Roman" w:cs="Times New Roman"/>
          <w:sz w:val="20"/>
          <w:szCs w:val="20"/>
        </w:rPr>
        <w:t xml:space="preserve"> kind.</w:t>
      </w:r>
    </w:p>
    <w:p w14:paraId="41C897D8" w14:textId="1497EE23" w:rsidR="00DA46BE" w:rsidRPr="009240C8" w:rsidRDefault="005C4173" w:rsidP="007C0007">
      <w:pPr>
        <w:pStyle w:val="BodyText"/>
        <w:spacing w:before="0" w:after="0"/>
        <w:ind w:firstLine="288"/>
        <w:jc w:val="both"/>
        <w:rPr>
          <w:rFonts w:ascii="Times New Roman" w:eastAsia="Times New Roman" w:hAnsi="Times New Roman" w:cs="Times New Roman"/>
          <w:sz w:val="20"/>
          <w:szCs w:val="20"/>
        </w:rPr>
      </w:pPr>
      <w:r w:rsidRPr="009240C8">
        <w:rPr>
          <w:rFonts w:ascii="Times New Roman" w:eastAsia="Times New Roman" w:hAnsi="Times New Roman" w:cs="Times New Roman"/>
          <w:sz w:val="20"/>
          <w:szCs w:val="20"/>
        </w:rPr>
        <w:t>Infinite Impulse Response (IIR) digital differentiators are critical in signal processing applications such as edge detection, biomedical signal analysis, and control systems. Their design involves optimizing coefficients to achieve desired frequency responses, often framed as non-convex optimization problems. Traditional methods (e.g., least squares, Remez exchange) face challenges in balancing accuracy, stability, and computational efficiency. Metaheuristic algorithms like PSO, BAT, and FPA have emerged as powerful alternatives</w:t>
      </w:r>
      <w:r w:rsidR="009240C8" w:rsidRPr="009240C8">
        <w:rPr>
          <w:rFonts w:ascii="Times New Roman" w:eastAsia="Times New Roman" w:hAnsi="Times New Roman" w:cs="Times New Roman"/>
          <w:sz w:val="20"/>
          <w:szCs w:val="20"/>
        </w:rPr>
        <w:t xml:space="preserve"> [10]-[13]</w:t>
      </w:r>
      <w:r w:rsidRPr="009240C8">
        <w:rPr>
          <w:rFonts w:ascii="Times New Roman" w:eastAsia="Times New Roman" w:hAnsi="Times New Roman" w:cs="Times New Roman"/>
          <w:sz w:val="20"/>
          <w:szCs w:val="20"/>
        </w:rPr>
        <w:t>.</w:t>
      </w:r>
    </w:p>
    <w:p w14:paraId="41C897D9" w14:textId="27051961" w:rsidR="00DA46BE" w:rsidRPr="009240C8" w:rsidRDefault="00EF484D" w:rsidP="007C0007">
      <w:pPr>
        <w:pStyle w:val="BodyText"/>
        <w:spacing w:before="0" w:after="0"/>
        <w:ind w:firstLine="288"/>
        <w:jc w:val="both"/>
        <w:rPr>
          <w:rFonts w:ascii="Times New Roman" w:eastAsia="Times New Roman" w:hAnsi="Times New Roman" w:cs="Times New Roman"/>
          <w:sz w:val="20"/>
          <w:szCs w:val="20"/>
        </w:rPr>
      </w:pPr>
      <w:r w:rsidRPr="009240C8">
        <w:rPr>
          <w:rFonts w:ascii="Times New Roman" w:eastAsia="Times New Roman" w:hAnsi="Times New Roman" w:cs="Times New Roman"/>
          <w:sz w:val="20"/>
          <w:szCs w:val="20"/>
        </w:rPr>
        <w:t xml:space="preserve">Aggarwal et al. [14] proposed an </w:t>
      </w:r>
      <m:oMath>
        <m:sSub>
          <m:sSubPr>
            <m:ctrlPr>
              <w:rPr>
                <w:rFonts w:ascii="Cambria Math" w:eastAsia="Times New Roman" w:hAnsi="Cambria Math" w:cs="Times New Roman"/>
                <w:sz w:val="20"/>
                <w:szCs w:val="20"/>
              </w:rPr>
            </m:ctrlPr>
          </m:sSubPr>
          <m:e>
            <m:r>
              <w:rPr>
                <w:rFonts w:ascii="Cambria Math" w:eastAsia="Times New Roman" w:hAnsi="Cambria Math" w:cs="Times New Roman"/>
                <w:sz w:val="20"/>
                <w:szCs w:val="20"/>
              </w:rPr>
              <m:t>L</m:t>
            </m:r>
          </m:e>
          <m:sub>
            <m:r>
              <m:rPr>
                <m:sty m:val="p"/>
              </m:rPr>
              <w:rPr>
                <w:rFonts w:ascii="Cambria Math" w:eastAsia="Times New Roman" w:hAnsi="Cambria Math" w:cs="Times New Roman"/>
                <w:sz w:val="20"/>
                <w:szCs w:val="20"/>
              </w:rPr>
              <m:t>1</m:t>
            </m:r>
          </m:sub>
        </m:sSub>
      </m:oMath>
      <w:r w:rsidRPr="009240C8">
        <w:rPr>
          <w:rFonts w:ascii="Times New Roman" w:eastAsia="Times New Roman" w:hAnsi="Times New Roman" w:cs="Times New Roman"/>
          <w:sz w:val="20"/>
          <w:szCs w:val="20"/>
        </w:rPr>
        <w:t>-norm based design for IIR digital differentiators and integrators using BAT. The method minimized phase response errors and outperformed conventional gradient-based techniques, demonstrating BAT’s efficacy in frequency-domain optimization. Gupta et al. [15] designed wideband digital integrators and differentiators using PSO, optimizing magnitude response errors. Their approach outperformed window-based methods, showcasing PSO’s capability in multi-objective filter design</w:t>
      </w:r>
      <w:r w:rsidR="009240C8" w:rsidRPr="009240C8">
        <w:rPr>
          <w:rFonts w:ascii="Times New Roman" w:eastAsia="Times New Roman" w:hAnsi="Times New Roman" w:cs="Times New Roman"/>
          <w:sz w:val="20"/>
          <w:szCs w:val="20"/>
        </w:rPr>
        <w:t xml:space="preserve"> [16]</w:t>
      </w:r>
      <w:r w:rsidRPr="009240C8">
        <w:rPr>
          <w:rFonts w:ascii="Times New Roman" w:eastAsia="Times New Roman" w:hAnsi="Times New Roman" w:cs="Times New Roman"/>
          <w:sz w:val="20"/>
          <w:szCs w:val="20"/>
        </w:rPr>
        <w:t>. Combined BAT with constraint handling for stability, demonstrating robustness in noisy environments</w:t>
      </w:r>
      <w:r w:rsidR="009240C8" w:rsidRPr="009240C8">
        <w:rPr>
          <w:rFonts w:ascii="Times New Roman" w:eastAsia="Times New Roman" w:hAnsi="Times New Roman" w:cs="Times New Roman"/>
          <w:sz w:val="20"/>
          <w:szCs w:val="20"/>
        </w:rPr>
        <w:t xml:space="preserve"> [17],[18]</w:t>
      </w:r>
      <w:r w:rsidRPr="009240C8">
        <w:rPr>
          <w:rFonts w:ascii="Times New Roman" w:eastAsia="Times New Roman" w:hAnsi="Times New Roman" w:cs="Times New Roman"/>
          <w:sz w:val="20"/>
          <w:szCs w:val="20"/>
        </w:rPr>
        <w:t>. Liu et al. [1</w:t>
      </w:r>
      <w:r w:rsidR="009240C8" w:rsidRPr="009240C8">
        <w:rPr>
          <w:rFonts w:ascii="Times New Roman" w:eastAsia="Times New Roman" w:hAnsi="Times New Roman" w:cs="Times New Roman"/>
          <w:sz w:val="20"/>
          <w:szCs w:val="20"/>
        </w:rPr>
        <w:t>9</w:t>
      </w:r>
      <w:r w:rsidRPr="009240C8">
        <w:rPr>
          <w:rFonts w:ascii="Times New Roman" w:eastAsia="Times New Roman" w:hAnsi="Times New Roman" w:cs="Times New Roman"/>
          <w:sz w:val="20"/>
          <w:szCs w:val="20"/>
        </w:rPr>
        <w:t xml:space="preserve">] introduced a BA with “moderate orientation and perturbation of trend” to prevent premature convergence. This variant enhanced search diversity by dynamically adjusting velocity and position updates. </w:t>
      </w:r>
      <w:proofErr w:type="spellStart"/>
      <w:r w:rsidRPr="009240C8">
        <w:rPr>
          <w:rFonts w:ascii="Times New Roman" w:eastAsia="Times New Roman" w:hAnsi="Times New Roman" w:cs="Times New Roman"/>
          <w:sz w:val="20"/>
          <w:szCs w:val="20"/>
        </w:rPr>
        <w:t>Amalo</w:t>
      </w:r>
      <w:proofErr w:type="spellEnd"/>
      <w:r w:rsidRPr="009240C8">
        <w:rPr>
          <w:rFonts w:ascii="Times New Roman" w:eastAsia="Times New Roman" w:hAnsi="Times New Roman" w:cs="Times New Roman"/>
          <w:sz w:val="20"/>
          <w:szCs w:val="20"/>
        </w:rPr>
        <w:t xml:space="preserve"> et al. [2</w:t>
      </w:r>
      <w:r w:rsidR="009240C8" w:rsidRPr="009240C8">
        <w:rPr>
          <w:rFonts w:ascii="Times New Roman" w:eastAsia="Times New Roman" w:hAnsi="Times New Roman" w:cs="Times New Roman"/>
          <w:sz w:val="20"/>
          <w:szCs w:val="20"/>
        </w:rPr>
        <w:t>0</w:t>
      </w:r>
      <w:r w:rsidRPr="009240C8">
        <w:rPr>
          <w:rFonts w:ascii="Times New Roman" w:eastAsia="Times New Roman" w:hAnsi="Times New Roman" w:cs="Times New Roman"/>
          <w:sz w:val="20"/>
          <w:szCs w:val="20"/>
        </w:rPr>
        <w:t>] developed the Cultural Bat Algorithm (CBA), integrating cultural evolution principles to refine solution quality. CBA improved convergence speed and accuracy in benchmark tests</w:t>
      </w:r>
      <w:r w:rsidR="009240C8" w:rsidRPr="009240C8">
        <w:rPr>
          <w:rFonts w:ascii="Times New Roman" w:eastAsia="Times New Roman" w:hAnsi="Times New Roman" w:cs="Times New Roman"/>
          <w:sz w:val="20"/>
          <w:szCs w:val="20"/>
        </w:rPr>
        <w:t xml:space="preserve"> [21[,[22],[23]</w:t>
      </w:r>
      <w:r w:rsidRPr="009240C8">
        <w:rPr>
          <w:rFonts w:ascii="Times New Roman" w:eastAsia="Times New Roman" w:hAnsi="Times New Roman" w:cs="Times New Roman"/>
          <w:sz w:val="20"/>
          <w:szCs w:val="20"/>
        </w:rPr>
        <w:t>.</w:t>
      </w:r>
      <w:r w:rsidR="00817935" w:rsidRPr="009240C8">
        <w:rPr>
          <w:rFonts w:ascii="Times New Roman" w:eastAsia="Times New Roman" w:hAnsi="Times New Roman" w:cs="Times New Roman"/>
          <w:sz w:val="20"/>
          <w:szCs w:val="20"/>
        </w:rPr>
        <w:t xml:space="preserve"> Zhang</w:t>
      </w:r>
      <w:r w:rsidR="005C4173" w:rsidRPr="009240C8">
        <w:rPr>
          <w:rFonts w:ascii="Times New Roman" w:eastAsia="Times New Roman" w:hAnsi="Times New Roman" w:cs="Times New Roman"/>
          <w:sz w:val="20"/>
          <w:szCs w:val="20"/>
        </w:rPr>
        <w:t xml:space="preserve"> </w:t>
      </w:r>
      <w:r w:rsidR="00935693" w:rsidRPr="009240C8">
        <w:rPr>
          <w:rFonts w:ascii="Times New Roman" w:eastAsia="Times New Roman" w:hAnsi="Times New Roman" w:cs="Times New Roman"/>
          <w:sz w:val="20"/>
          <w:szCs w:val="20"/>
        </w:rPr>
        <w:t>et al. [</w:t>
      </w:r>
      <w:r w:rsidR="005C4173" w:rsidRPr="009240C8">
        <w:rPr>
          <w:rFonts w:ascii="Times New Roman" w:eastAsia="Times New Roman" w:hAnsi="Times New Roman" w:cs="Times New Roman"/>
          <w:sz w:val="20"/>
          <w:szCs w:val="20"/>
        </w:rPr>
        <w:t>24] first applied PSO to IIR filter design, demonstrating superior convergence over genetic algorithms (GA). Focused on magnitude error minimization</w:t>
      </w:r>
      <w:r w:rsidR="00A0700D" w:rsidRPr="009240C8">
        <w:rPr>
          <w:rFonts w:ascii="Times New Roman" w:eastAsia="Times New Roman" w:hAnsi="Times New Roman" w:cs="Times New Roman"/>
          <w:sz w:val="20"/>
          <w:szCs w:val="20"/>
        </w:rPr>
        <w:t>.</w:t>
      </w:r>
    </w:p>
    <w:p w14:paraId="41C897DC" w14:textId="44AD0AD1" w:rsidR="00DA46BE" w:rsidRPr="009240C8" w:rsidRDefault="005C4173" w:rsidP="007C0007">
      <w:pPr>
        <w:pStyle w:val="BodyText"/>
        <w:spacing w:before="0" w:after="0"/>
        <w:ind w:firstLine="288"/>
        <w:jc w:val="both"/>
        <w:rPr>
          <w:rFonts w:ascii="Times New Roman" w:eastAsia="Times New Roman" w:hAnsi="Times New Roman" w:cs="Times New Roman"/>
          <w:sz w:val="20"/>
          <w:szCs w:val="20"/>
        </w:rPr>
      </w:pPr>
      <w:r w:rsidRPr="009240C8">
        <w:rPr>
          <w:rFonts w:ascii="Times New Roman" w:eastAsia="Times New Roman" w:hAnsi="Times New Roman" w:cs="Times New Roman"/>
          <w:sz w:val="20"/>
          <w:szCs w:val="20"/>
        </w:rPr>
        <w:lastRenderedPageBreak/>
        <w:t>The document is structured as described below. In the following section (</w:t>
      </w:r>
      <w:r w:rsidR="005461FE" w:rsidRPr="009240C8">
        <w:rPr>
          <w:rFonts w:ascii="Times New Roman" w:eastAsia="Times New Roman" w:hAnsi="Times New Roman" w:cs="Times New Roman"/>
          <w:sz w:val="20"/>
          <w:szCs w:val="20"/>
        </w:rPr>
        <w:t>Section</w:t>
      </w:r>
      <w:r w:rsidRPr="009240C8">
        <w:rPr>
          <w:rFonts w:ascii="Times New Roman" w:eastAsia="Times New Roman" w:hAnsi="Times New Roman" w:cs="Times New Roman"/>
          <w:sz w:val="20"/>
          <w:szCs w:val="20"/>
        </w:rPr>
        <w:t xml:space="preserve"> 2), the notion of digital differentiators is discussed. An explanation is given for the mathematical derivation that was based on the method that Al-Alaoui suggested. In the third section, a proposal is made for the design of innovative differentiators that are based on the concept of model order reduction. In </w:t>
      </w:r>
      <w:r w:rsidR="004549DF" w:rsidRPr="009240C8">
        <w:rPr>
          <w:rFonts w:ascii="Times New Roman" w:eastAsia="Times New Roman" w:hAnsi="Times New Roman" w:cs="Times New Roman"/>
          <w:sz w:val="20"/>
          <w:szCs w:val="20"/>
        </w:rPr>
        <w:t>Section</w:t>
      </w:r>
      <w:r w:rsidRPr="009240C8">
        <w:rPr>
          <w:rFonts w:ascii="Times New Roman" w:eastAsia="Times New Roman" w:hAnsi="Times New Roman" w:cs="Times New Roman"/>
          <w:sz w:val="20"/>
          <w:szCs w:val="20"/>
        </w:rPr>
        <w:t xml:space="preserve"> 4, we present the various application areas </w:t>
      </w:r>
      <w:r w:rsidR="006948C9" w:rsidRPr="009240C8">
        <w:rPr>
          <w:rFonts w:ascii="Times New Roman" w:eastAsia="Times New Roman" w:hAnsi="Times New Roman" w:cs="Times New Roman"/>
          <w:sz w:val="20"/>
          <w:szCs w:val="20"/>
        </w:rPr>
        <w:t>in which</w:t>
      </w:r>
      <w:r w:rsidRPr="009240C8">
        <w:rPr>
          <w:rFonts w:ascii="Times New Roman" w:eastAsia="Times New Roman" w:hAnsi="Times New Roman" w:cs="Times New Roman"/>
          <w:sz w:val="20"/>
          <w:szCs w:val="20"/>
        </w:rPr>
        <w:t xml:space="preserve"> the proposed filters could be used. In the fifth and last section, conclusions are drawn.</w:t>
      </w:r>
    </w:p>
    <w:p w14:paraId="41C897DD" w14:textId="5E598B78" w:rsidR="00DA46BE" w:rsidRPr="009240C8" w:rsidRDefault="005C4173" w:rsidP="007C0007">
      <w:pPr>
        <w:pStyle w:val="Heading1"/>
        <w:spacing w:before="240" w:after="240"/>
        <w:jc w:val="center"/>
        <w:rPr>
          <w:rFonts w:ascii="Times New Roman" w:eastAsia="Times New Roman" w:hAnsi="Times New Roman" w:cs="Times New Roman"/>
          <w:bCs w:val="0"/>
          <w:caps/>
          <w:color w:val="auto"/>
          <w:sz w:val="24"/>
          <w:szCs w:val="20"/>
        </w:rPr>
      </w:pPr>
      <w:bookmarkStart w:id="1" w:name="conventional-methods"/>
      <w:bookmarkEnd w:id="1"/>
      <w:r w:rsidRPr="009240C8">
        <w:rPr>
          <w:rFonts w:ascii="Times New Roman" w:eastAsia="Times New Roman" w:hAnsi="Times New Roman" w:cs="Times New Roman"/>
          <w:bCs w:val="0"/>
          <w:caps/>
          <w:color w:val="auto"/>
          <w:sz w:val="24"/>
          <w:szCs w:val="20"/>
        </w:rPr>
        <w:t>Conventional Methods</w:t>
      </w:r>
    </w:p>
    <w:p w14:paraId="41C897E0" w14:textId="6682A8A2" w:rsidR="00DA46BE" w:rsidRPr="009240C8" w:rsidRDefault="005C4173" w:rsidP="007C0007">
      <w:pPr>
        <w:pStyle w:val="FirstParagraph"/>
        <w:spacing w:before="0" w:after="0"/>
        <w:ind w:firstLine="288"/>
        <w:jc w:val="both"/>
        <w:rPr>
          <w:rFonts w:ascii="Times New Roman" w:eastAsia="Times New Roman" w:hAnsi="Times New Roman" w:cs="Times New Roman"/>
          <w:sz w:val="20"/>
          <w:szCs w:val="20"/>
        </w:rPr>
      </w:pPr>
      <w:r w:rsidRPr="009240C8">
        <w:rPr>
          <w:rFonts w:ascii="Times New Roman" w:eastAsia="Times New Roman" w:hAnsi="Times New Roman" w:cs="Times New Roman"/>
          <w:sz w:val="20"/>
          <w:szCs w:val="20"/>
        </w:rPr>
        <w:t>The time derivative of the input signal is computed using digital differentiators. Digital differentiators can be classified as either finite or infinite impulse response types. This essay primarily focuses on the construction of digital differentiators utilizing meta-heuristic methodologies.</w:t>
      </w:r>
      <w:r w:rsidR="002E1A56" w:rsidRPr="009240C8">
        <w:rPr>
          <w:rFonts w:ascii="Times New Roman" w:eastAsia="Times New Roman" w:hAnsi="Times New Roman" w:cs="Times New Roman"/>
          <w:sz w:val="20"/>
          <w:szCs w:val="20"/>
        </w:rPr>
        <w:t xml:space="preserve"> </w:t>
      </w:r>
      <w:r w:rsidRPr="009240C8">
        <w:rPr>
          <w:rFonts w:ascii="Times New Roman" w:eastAsia="Times New Roman" w:hAnsi="Times New Roman" w:cs="Times New Roman"/>
          <w:sz w:val="20"/>
          <w:szCs w:val="20"/>
        </w:rPr>
        <w:t xml:space="preserve">A digital differentiator comprises two categories: finite impulse response (FIR) and infinite impulse response (IIR). Numerous papers have attempted to quantify the design of various filter types along with their respective advantages and disadvantages. Among </w:t>
      </w:r>
      <w:r w:rsidR="002E1A56" w:rsidRPr="009240C8">
        <w:rPr>
          <w:rFonts w:ascii="Times New Roman" w:eastAsia="Times New Roman" w:hAnsi="Times New Roman" w:cs="Times New Roman"/>
          <w:sz w:val="20"/>
          <w:szCs w:val="20"/>
        </w:rPr>
        <w:t>IIR-type</w:t>
      </w:r>
      <w:r w:rsidRPr="009240C8">
        <w:rPr>
          <w:rFonts w:ascii="Times New Roman" w:eastAsia="Times New Roman" w:hAnsi="Times New Roman" w:cs="Times New Roman"/>
          <w:sz w:val="20"/>
          <w:szCs w:val="20"/>
        </w:rPr>
        <w:t xml:space="preserve"> differentiators, Al-Alaoui’s has demonstrated superior efficacy. The inversion and stabilization provided by the digital integrator provide the basis of this endeavor.</w:t>
      </w:r>
      <w:r w:rsidR="002E1A56" w:rsidRPr="009240C8">
        <w:rPr>
          <w:rFonts w:ascii="Times New Roman" w:eastAsia="Times New Roman" w:hAnsi="Times New Roman" w:cs="Times New Roman"/>
          <w:sz w:val="20"/>
          <w:szCs w:val="20"/>
        </w:rPr>
        <w:t xml:space="preserve"> </w:t>
      </w:r>
      <w:r w:rsidRPr="009240C8">
        <w:rPr>
          <w:rFonts w:ascii="Times New Roman" w:eastAsia="Times New Roman" w:hAnsi="Times New Roman" w:cs="Times New Roman"/>
          <w:sz w:val="20"/>
          <w:szCs w:val="20"/>
        </w:rPr>
        <w:t xml:space="preserve">Some of the conventional </w:t>
      </w:r>
      <w:r w:rsidR="007C0007" w:rsidRPr="009240C8">
        <w:rPr>
          <w:rFonts w:ascii="Times New Roman" w:eastAsia="Times New Roman" w:hAnsi="Times New Roman" w:cs="Times New Roman"/>
          <w:sz w:val="20"/>
          <w:szCs w:val="20"/>
        </w:rPr>
        <w:t>d</w:t>
      </w:r>
      <w:r w:rsidRPr="009240C8">
        <w:rPr>
          <w:rFonts w:ascii="Times New Roman" w:eastAsia="Times New Roman" w:hAnsi="Times New Roman" w:cs="Times New Roman"/>
          <w:sz w:val="20"/>
          <w:szCs w:val="20"/>
        </w:rPr>
        <w:t xml:space="preserve">igital differentiators and </w:t>
      </w:r>
      <w:r w:rsidR="007C0007" w:rsidRPr="009240C8">
        <w:rPr>
          <w:rFonts w:ascii="Times New Roman" w:eastAsia="Times New Roman" w:hAnsi="Times New Roman" w:cs="Times New Roman"/>
          <w:sz w:val="20"/>
          <w:szCs w:val="20"/>
        </w:rPr>
        <w:t>i</w:t>
      </w:r>
      <w:r w:rsidRPr="009240C8">
        <w:rPr>
          <w:rFonts w:ascii="Times New Roman" w:eastAsia="Times New Roman" w:hAnsi="Times New Roman" w:cs="Times New Roman"/>
          <w:sz w:val="20"/>
          <w:szCs w:val="20"/>
        </w:rPr>
        <w:t xml:space="preserve">ntegrators are </w:t>
      </w:r>
      <w:r w:rsidR="007C0007" w:rsidRPr="009240C8">
        <w:rPr>
          <w:rFonts w:ascii="Times New Roman" w:eastAsia="Times New Roman" w:hAnsi="Times New Roman" w:cs="Times New Roman"/>
          <w:sz w:val="20"/>
          <w:szCs w:val="20"/>
        </w:rPr>
        <w:t>t</w:t>
      </w:r>
      <w:r w:rsidRPr="009240C8">
        <w:rPr>
          <w:rFonts w:ascii="Times New Roman" w:eastAsia="Times New Roman" w:hAnsi="Times New Roman" w:cs="Times New Roman"/>
          <w:sz w:val="20"/>
          <w:szCs w:val="20"/>
        </w:rPr>
        <w:t xml:space="preserve">abulated in </w:t>
      </w:r>
      <w:r w:rsidR="006948C9" w:rsidRPr="009240C8">
        <w:rPr>
          <w:rFonts w:ascii="Times New Roman" w:eastAsia="Times New Roman" w:hAnsi="Times New Roman" w:cs="Times New Roman"/>
          <w:sz w:val="20"/>
          <w:szCs w:val="20"/>
        </w:rPr>
        <w:t xml:space="preserve">Table </w:t>
      </w:r>
      <w:r w:rsidRPr="009240C8">
        <w:rPr>
          <w:rFonts w:ascii="Times New Roman" w:eastAsia="Times New Roman" w:hAnsi="Times New Roman" w:cs="Times New Roman"/>
          <w:sz w:val="20"/>
          <w:szCs w:val="20"/>
        </w:rPr>
        <w:t>1.</w:t>
      </w:r>
    </w:p>
    <w:p w14:paraId="37175274" w14:textId="77777777" w:rsidR="007C0007" w:rsidRPr="009240C8" w:rsidRDefault="007C0007" w:rsidP="007C0007">
      <w:pPr>
        <w:pStyle w:val="Paragraph"/>
        <w:spacing w:before="100"/>
        <w:ind w:firstLine="0"/>
        <w:jc w:val="center"/>
        <w:rPr>
          <w:b/>
          <w:sz w:val="18"/>
          <w:szCs w:val="18"/>
          <w:lang w:eastAsia="zh-CN"/>
        </w:rPr>
      </w:pPr>
    </w:p>
    <w:p w14:paraId="2EC23794" w14:textId="2074ACD6" w:rsidR="007C0007" w:rsidRPr="009240C8" w:rsidRDefault="007C0007" w:rsidP="007C0007">
      <w:pPr>
        <w:pStyle w:val="Paragraph"/>
        <w:spacing w:before="100"/>
        <w:ind w:firstLine="0"/>
        <w:jc w:val="center"/>
        <w:rPr>
          <w:sz w:val="18"/>
          <w:szCs w:val="18"/>
          <w:lang w:eastAsia="zh-CN"/>
        </w:rPr>
      </w:pPr>
      <w:r w:rsidRPr="009240C8">
        <w:rPr>
          <w:rFonts w:hint="eastAsia"/>
          <w:b/>
          <w:sz w:val="18"/>
          <w:szCs w:val="18"/>
          <w:lang w:eastAsia="zh-CN"/>
        </w:rPr>
        <w:t>TABLE</w:t>
      </w:r>
      <w:r w:rsidRPr="009240C8">
        <w:rPr>
          <w:b/>
          <w:spacing w:val="-4"/>
          <w:sz w:val="18"/>
          <w:szCs w:val="18"/>
        </w:rPr>
        <w:t xml:space="preserve"> </w:t>
      </w:r>
      <w:r w:rsidRPr="009240C8">
        <w:rPr>
          <w:rFonts w:hint="eastAsia"/>
          <w:b/>
          <w:spacing w:val="-4"/>
          <w:sz w:val="18"/>
          <w:szCs w:val="18"/>
          <w:lang w:eastAsia="zh-CN"/>
        </w:rPr>
        <w:t>1</w:t>
      </w:r>
      <w:r w:rsidRPr="009240C8">
        <w:rPr>
          <w:b/>
          <w:sz w:val="18"/>
          <w:szCs w:val="18"/>
        </w:rPr>
        <w:t xml:space="preserve">. </w:t>
      </w:r>
      <w:r w:rsidRPr="009240C8">
        <w:rPr>
          <w:rFonts w:eastAsia="Times New Roman"/>
          <w:sz w:val="18"/>
          <w:szCs w:val="18"/>
        </w:rPr>
        <w:t>Digital differentiators and integrators</w:t>
      </w:r>
    </w:p>
    <w:tbl>
      <w:tblPr>
        <w:tblW w:w="4836" w:type="pct"/>
        <w:tblLook w:val="04A0" w:firstRow="1" w:lastRow="0" w:firstColumn="1" w:lastColumn="0" w:noHBand="0" w:noVBand="1"/>
      </w:tblPr>
      <w:tblGrid>
        <w:gridCol w:w="1959"/>
        <w:gridCol w:w="7094"/>
      </w:tblGrid>
      <w:tr w:rsidR="004B03AF" w:rsidRPr="009240C8" w14:paraId="22951034" w14:textId="77777777" w:rsidTr="007C0007">
        <w:trPr>
          <w:trHeight w:val="95"/>
        </w:trPr>
        <w:tc>
          <w:tcPr>
            <w:tcW w:w="0" w:type="auto"/>
            <w:tcBorders>
              <w:top w:val="single" w:sz="4" w:space="0" w:color="auto"/>
              <w:bottom w:val="single" w:sz="4" w:space="0" w:color="auto"/>
            </w:tcBorders>
          </w:tcPr>
          <w:p w14:paraId="78989F7C" w14:textId="77777777" w:rsidR="004B03AF" w:rsidRPr="009240C8" w:rsidRDefault="004B03AF" w:rsidP="00EF484D">
            <w:pPr>
              <w:pStyle w:val="BodyText"/>
              <w:rPr>
                <w:rFonts w:ascii="Times New Roman" w:eastAsia="Times New Roman" w:hAnsi="Times New Roman" w:cs="Times New Roman"/>
                <w:b/>
                <w:bCs/>
                <w:color w:val="000000"/>
                <w:w w:val="99"/>
                <w:sz w:val="20"/>
                <w:szCs w:val="20"/>
              </w:rPr>
            </w:pPr>
            <w:r w:rsidRPr="009240C8">
              <w:rPr>
                <w:rFonts w:ascii="Times New Roman" w:eastAsia="Times New Roman" w:hAnsi="Times New Roman" w:cs="Times New Roman"/>
                <w:b/>
                <w:bCs/>
                <w:color w:val="000000"/>
                <w:w w:val="99"/>
                <w:sz w:val="20"/>
                <w:szCs w:val="20"/>
              </w:rPr>
              <w:t>Name</w:t>
            </w:r>
          </w:p>
        </w:tc>
        <w:tc>
          <w:tcPr>
            <w:tcW w:w="3918" w:type="pct"/>
            <w:tcBorders>
              <w:top w:val="single" w:sz="4" w:space="0" w:color="auto"/>
              <w:bottom w:val="single" w:sz="4" w:space="0" w:color="auto"/>
            </w:tcBorders>
          </w:tcPr>
          <w:p w14:paraId="122B4F7C" w14:textId="77777777" w:rsidR="004B03AF" w:rsidRPr="009240C8" w:rsidRDefault="004B03AF" w:rsidP="00EF484D">
            <w:pPr>
              <w:pStyle w:val="BodyText"/>
              <w:jc w:val="right"/>
              <w:rPr>
                <w:rFonts w:ascii="Times New Roman" w:eastAsia="Times New Roman" w:hAnsi="Times New Roman" w:cs="Times New Roman"/>
                <w:b/>
                <w:bCs/>
                <w:color w:val="000000"/>
                <w:w w:val="99"/>
                <w:sz w:val="20"/>
                <w:szCs w:val="20"/>
              </w:rPr>
            </w:pPr>
            <w:r w:rsidRPr="009240C8">
              <w:rPr>
                <w:rFonts w:ascii="Times New Roman" w:eastAsia="Times New Roman" w:hAnsi="Times New Roman" w:cs="Times New Roman"/>
                <w:b/>
                <w:bCs/>
                <w:color w:val="000000"/>
                <w:w w:val="99"/>
                <w:sz w:val="20"/>
                <w:szCs w:val="20"/>
              </w:rPr>
              <w:t>Digital Differentiator</w:t>
            </w:r>
          </w:p>
        </w:tc>
      </w:tr>
      <w:tr w:rsidR="004B03AF" w:rsidRPr="009240C8" w14:paraId="0D4F4D2F" w14:textId="77777777" w:rsidTr="007C0007">
        <w:trPr>
          <w:trHeight w:val="272"/>
        </w:trPr>
        <w:tc>
          <w:tcPr>
            <w:tcW w:w="0" w:type="auto"/>
            <w:tcBorders>
              <w:top w:val="single" w:sz="4" w:space="0" w:color="auto"/>
            </w:tcBorders>
          </w:tcPr>
          <w:p w14:paraId="4B9B71A8" w14:textId="77777777" w:rsidR="004B03AF" w:rsidRPr="009240C8" w:rsidRDefault="004B03AF" w:rsidP="00EF484D">
            <w:pPr>
              <w:pStyle w:val="BodyText"/>
              <w:spacing w:before="0"/>
              <w:rPr>
                <w:rFonts w:ascii="Times New Roman" w:eastAsia="Times New Roman" w:hAnsi="Times New Roman" w:cs="Times New Roman"/>
                <w:b/>
                <w:color w:val="000000"/>
                <w:w w:val="99"/>
                <w:sz w:val="20"/>
                <w:szCs w:val="20"/>
              </w:rPr>
            </w:pPr>
            <w:r w:rsidRPr="009240C8">
              <w:rPr>
                <w:rFonts w:ascii="Times New Roman" w:eastAsia="Times New Roman" w:hAnsi="Times New Roman" w:cs="Times New Roman"/>
                <w:b/>
                <w:color w:val="000000"/>
                <w:w w:val="99"/>
                <w:sz w:val="20"/>
                <w:szCs w:val="20"/>
              </w:rPr>
              <w:t xml:space="preserve">First Order </w:t>
            </w:r>
          </w:p>
        </w:tc>
        <w:tc>
          <w:tcPr>
            <w:tcW w:w="3918" w:type="pct"/>
            <w:tcBorders>
              <w:top w:val="single" w:sz="4" w:space="0" w:color="auto"/>
            </w:tcBorders>
          </w:tcPr>
          <w:p w14:paraId="256420E9" w14:textId="77777777" w:rsidR="004B03AF" w:rsidRPr="009240C8" w:rsidRDefault="004B03AF" w:rsidP="00EF484D">
            <w:pPr>
              <w:pStyle w:val="BodyText"/>
              <w:spacing w:before="0"/>
              <w:jc w:val="right"/>
              <w:rPr>
                <w:rFonts w:ascii="Times New Roman" w:eastAsia="Times New Roman" w:hAnsi="Times New Roman" w:cs="Times New Roman"/>
                <w:color w:val="000000"/>
                <w:w w:val="99"/>
                <w:sz w:val="14"/>
                <w:szCs w:val="14"/>
              </w:rPr>
            </w:pPr>
          </w:p>
        </w:tc>
      </w:tr>
      <w:tr w:rsidR="004B03AF" w:rsidRPr="009240C8" w14:paraId="3FB9A2F6" w14:textId="77777777" w:rsidTr="007C0007">
        <w:trPr>
          <w:trHeight w:val="321"/>
        </w:trPr>
        <w:tc>
          <w:tcPr>
            <w:tcW w:w="0" w:type="auto"/>
          </w:tcPr>
          <w:p w14:paraId="3650C2F1" w14:textId="77777777" w:rsidR="004B03AF" w:rsidRPr="009240C8" w:rsidRDefault="004B03AF" w:rsidP="00EF484D">
            <w:pPr>
              <w:pStyle w:val="BodyText"/>
              <w:spacing w:before="0"/>
              <w:rPr>
                <w:rFonts w:ascii="Times New Roman" w:eastAsia="Times New Roman" w:hAnsi="Times New Roman" w:cs="Times New Roman"/>
                <w:color w:val="000000"/>
                <w:w w:val="99"/>
                <w:sz w:val="20"/>
                <w:szCs w:val="20"/>
              </w:rPr>
            </w:pPr>
            <w:r w:rsidRPr="009240C8">
              <w:rPr>
                <w:rFonts w:ascii="Times New Roman" w:eastAsia="Times New Roman" w:hAnsi="Times New Roman" w:cs="Times New Roman"/>
                <w:color w:val="000000"/>
                <w:w w:val="99"/>
                <w:sz w:val="20"/>
                <w:szCs w:val="20"/>
              </w:rPr>
              <w:t>Backward</w:t>
            </w:r>
          </w:p>
        </w:tc>
        <w:tc>
          <w:tcPr>
            <w:tcW w:w="3918" w:type="pct"/>
          </w:tcPr>
          <w:p w14:paraId="53535A3C" w14:textId="77777777" w:rsidR="004B03AF" w:rsidRPr="009240C8" w:rsidRDefault="00000000" w:rsidP="00EF484D">
            <w:pPr>
              <w:pStyle w:val="BodyText"/>
              <w:spacing w:before="0"/>
              <w:jc w:val="right"/>
              <w:rPr>
                <w:rFonts w:ascii="Times New Roman" w:eastAsia="Times New Roman" w:hAnsi="Times New Roman" w:cs="Times New Roman"/>
                <w:color w:val="000000"/>
                <w:w w:val="99"/>
                <w:sz w:val="16"/>
                <w:szCs w:val="16"/>
              </w:rPr>
            </w:pPr>
            <m:oMathPara>
              <m:oMath>
                <m:sSub>
                  <m:sSubPr>
                    <m:ctrlPr>
                      <w:rPr>
                        <w:rFonts w:ascii="Cambria Math" w:eastAsia="Times New Roman" w:hAnsi="Cambria Math" w:cs="Times New Roman"/>
                        <w:color w:val="000000"/>
                        <w:w w:val="99"/>
                        <w:sz w:val="16"/>
                        <w:szCs w:val="16"/>
                      </w:rPr>
                    </m:ctrlPr>
                  </m:sSubPr>
                  <m:e>
                    <m:r>
                      <w:rPr>
                        <w:rFonts w:ascii="Cambria Math" w:eastAsia="Times New Roman" w:hAnsi="Cambria Math" w:cs="Times New Roman"/>
                        <w:color w:val="000000"/>
                        <w:w w:val="99"/>
                        <w:sz w:val="16"/>
                        <w:szCs w:val="16"/>
                      </w:rPr>
                      <m:t>G</m:t>
                    </m:r>
                  </m:e>
                  <m:sub>
                    <m:r>
                      <w:rPr>
                        <w:rFonts w:ascii="Cambria Math" w:eastAsia="Times New Roman" w:hAnsi="Cambria Math" w:cs="Times New Roman"/>
                        <w:color w:val="000000"/>
                        <w:w w:val="99"/>
                        <w:sz w:val="16"/>
                        <w:szCs w:val="16"/>
                      </w:rPr>
                      <m:t>B</m:t>
                    </m:r>
                  </m:sub>
                </m:sSub>
                <m:r>
                  <w:rPr>
                    <w:rFonts w:ascii="Cambria Math" w:eastAsia="Times New Roman" w:hAnsi="Cambria Math" w:cs="Times New Roman"/>
                    <w:color w:val="000000"/>
                    <w:w w:val="99"/>
                    <w:sz w:val="16"/>
                    <w:szCs w:val="16"/>
                  </w:rPr>
                  <m:t>(z)=</m:t>
                </m:r>
                <m:f>
                  <m:fPr>
                    <m:ctrlPr>
                      <w:rPr>
                        <w:rFonts w:ascii="Cambria Math" w:eastAsia="Times New Roman" w:hAnsi="Cambria Math" w:cs="Times New Roman"/>
                        <w:color w:val="000000"/>
                        <w:w w:val="99"/>
                        <w:sz w:val="16"/>
                        <w:szCs w:val="16"/>
                      </w:rPr>
                    </m:ctrlPr>
                  </m:fPr>
                  <m:num>
                    <m:r>
                      <w:rPr>
                        <w:rFonts w:ascii="Cambria Math" w:eastAsia="Times New Roman" w:hAnsi="Cambria Math" w:cs="Times New Roman"/>
                        <w:color w:val="000000"/>
                        <w:w w:val="99"/>
                        <w:sz w:val="16"/>
                        <w:szCs w:val="16"/>
                      </w:rPr>
                      <m:t>z-1</m:t>
                    </m:r>
                  </m:num>
                  <m:den>
                    <m:r>
                      <w:rPr>
                        <w:rFonts w:ascii="Cambria Math" w:eastAsia="Times New Roman" w:hAnsi="Cambria Math" w:cs="Times New Roman"/>
                        <w:color w:val="000000"/>
                        <w:w w:val="99"/>
                        <w:sz w:val="16"/>
                        <w:szCs w:val="16"/>
                      </w:rPr>
                      <m:t>Tz</m:t>
                    </m:r>
                  </m:den>
                </m:f>
              </m:oMath>
            </m:oMathPara>
          </w:p>
        </w:tc>
      </w:tr>
      <w:tr w:rsidR="004B03AF" w:rsidRPr="009240C8" w14:paraId="786F2851" w14:textId="77777777" w:rsidTr="007C0007">
        <w:trPr>
          <w:trHeight w:val="349"/>
        </w:trPr>
        <w:tc>
          <w:tcPr>
            <w:tcW w:w="0" w:type="auto"/>
          </w:tcPr>
          <w:p w14:paraId="4FAD982D" w14:textId="20FC1692" w:rsidR="004B03AF" w:rsidRPr="009240C8" w:rsidRDefault="004B03AF" w:rsidP="00EF484D">
            <w:pPr>
              <w:pStyle w:val="BodyText"/>
              <w:spacing w:before="0"/>
              <w:rPr>
                <w:rFonts w:ascii="Times New Roman" w:eastAsia="Times New Roman" w:hAnsi="Times New Roman" w:cs="Times New Roman"/>
                <w:color w:val="000000"/>
                <w:w w:val="99"/>
                <w:sz w:val="20"/>
                <w:szCs w:val="20"/>
              </w:rPr>
            </w:pPr>
          </w:p>
        </w:tc>
        <w:tc>
          <w:tcPr>
            <w:tcW w:w="3918" w:type="pct"/>
          </w:tcPr>
          <w:p w14:paraId="51B3C3E6" w14:textId="3B2BF8FF" w:rsidR="004B03AF" w:rsidRPr="009240C8" w:rsidRDefault="004B03AF" w:rsidP="00EF484D">
            <w:pPr>
              <w:pStyle w:val="BodyText"/>
              <w:spacing w:before="0"/>
              <w:jc w:val="right"/>
              <w:rPr>
                <w:rFonts w:ascii="Times New Roman" w:eastAsia="Times New Roman" w:hAnsi="Times New Roman" w:cs="Times New Roman"/>
                <w:color w:val="000000"/>
                <w:w w:val="99"/>
                <w:sz w:val="16"/>
                <w:szCs w:val="16"/>
              </w:rPr>
            </w:pPr>
          </w:p>
        </w:tc>
      </w:tr>
      <w:tr w:rsidR="004B03AF" w:rsidRPr="009240C8" w14:paraId="0BDD7D3F" w14:textId="77777777" w:rsidTr="007C0007">
        <w:trPr>
          <w:trHeight w:val="413"/>
        </w:trPr>
        <w:tc>
          <w:tcPr>
            <w:tcW w:w="0" w:type="auto"/>
          </w:tcPr>
          <w:p w14:paraId="5B6A9C7E" w14:textId="77777777" w:rsidR="004B03AF" w:rsidRPr="009240C8" w:rsidRDefault="004B03AF" w:rsidP="00EF484D">
            <w:pPr>
              <w:pStyle w:val="BodyText"/>
              <w:spacing w:before="0"/>
              <w:rPr>
                <w:rFonts w:ascii="Times New Roman" w:eastAsia="Times New Roman" w:hAnsi="Times New Roman" w:cs="Times New Roman"/>
                <w:color w:val="000000"/>
                <w:w w:val="99"/>
                <w:sz w:val="20"/>
                <w:szCs w:val="20"/>
              </w:rPr>
            </w:pPr>
            <w:r w:rsidRPr="009240C8">
              <w:rPr>
                <w:rFonts w:ascii="Times New Roman" w:eastAsia="Times New Roman" w:hAnsi="Times New Roman" w:cs="Times New Roman"/>
                <w:color w:val="000000"/>
                <w:w w:val="99"/>
                <w:sz w:val="20"/>
                <w:szCs w:val="20"/>
              </w:rPr>
              <w:t>AL Alaoui</w:t>
            </w:r>
          </w:p>
        </w:tc>
        <w:tc>
          <w:tcPr>
            <w:tcW w:w="3918" w:type="pct"/>
          </w:tcPr>
          <w:p w14:paraId="24026B5C" w14:textId="77777777" w:rsidR="004B03AF" w:rsidRPr="009240C8" w:rsidRDefault="00000000" w:rsidP="00EF484D">
            <w:pPr>
              <w:pStyle w:val="BodyText"/>
              <w:spacing w:before="0"/>
              <w:jc w:val="right"/>
              <w:rPr>
                <w:rFonts w:ascii="Times New Roman" w:eastAsia="Times New Roman" w:hAnsi="Times New Roman" w:cs="Times New Roman"/>
                <w:color w:val="000000"/>
                <w:w w:val="99"/>
                <w:sz w:val="16"/>
                <w:szCs w:val="16"/>
              </w:rPr>
            </w:pPr>
            <m:oMathPara>
              <m:oMath>
                <m:sSub>
                  <m:sSubPr>
                    <m:ctrlPr>
                      <w:rPr>
                        <w:rFonts w:ascii="Cambria Math" w:eastAsia="Times New Roman" w:hAnsi="Cambria Math" w:cs="Times New Roman"/>
                        <w:color w:val="000000"/>
                        <w:w w:val="99"/>
                        <w:sz w:val="16"/>
                        <w:szCs w:val="16"/>
                      </w:rPr>
                    </m:ctrlPr>
                  </m:sSubPr>
                  <m:e>
                    <m:r>
                      <w:rPr>
                        <w:rFonts w:ascii="Cambria Math" w:eastAsia="Times New Roman" w:hAnsi="Cambria Math" w:cs="Times New Roman"/>
                        <w:color w:val="000000"/>
                        <w:w w:val="99"/>
                        <w:sz w:val="16"/>
                        <w:szCs w:val="16"/>
                      </w:rPr>
                      <m:t>G</m:t>
                    </m:r>
                  </m:e>
                  <m:sub>
                    <m:r>
                      <w:rPr>
                        <w:rFonts w:ascii="Cambria Math" w:eastAsia="Times New Roman" w:hAnsi="Cambria Math" w:cs="Times New Roman"/>
                        <w:color w:val="000000"/>
                        <w:w w:val="99"/>
                        <w:sz w:val="16"/>
                        <w:szCs w:val="16"/>
                      </w:rPr>
                      <m:t>AL</m:t>
                    </m:r>
                  </m:sub>
                </m:sSub>
                <m:r>
                  <w:rPr>
                    <w:rFonts w:ascii="Cambria Math" w:eastAsia="Times New Roman" w:hAnsi="Cambria Math" w:cs="Times New Roman"/>
                    <w:color w:val="000000"/>
                    <w:w w:val="99"/>
                    <w:sz w:val="16"/>
                    <w:szCs w:val="16"/>
                  </w:rPr>
                  <m:t>(z)=</m:t>
                </m:r>
                <m:f>
                  <m:fPr>
                    <m:ctrlPr>
                      <w:rPr>
                        <w:rFonts w:ascii="Cambria Math" w:eastAsia="Times New Roman" w:hAnsi="Cambria Math" w:cs="Times New Roman"/>
                        <w:color w:val="000000"/>
                        <w:w w:val="99"/>
                        <w:sz w:val="16"/>
                        <w:szCs w:val="16"/>
                      </w:rPr>
                    </m:ctrlPr>
                  </m:fPr>
                  <m:num>
                    <m:r>
                      <w:rPr>
                        <w:rFonts w:ascii="Cambria Math" w:eastAsia="Times New Roman" w:hAnsi="Cambria Math" w:cs="Times New Roman"/>
                        <w:color w:val="000000"/>
                        <w:w w:val="99"/>
                        <w:sz w:val="16"/>
                        <w:szCs w:val="16"/>
                      </w:rPr>
                      <m:t>8(z-1)</m:t>
                    </m:r>
                  </m:num>
                  <m:den>
                    <m:r>
                      <w:rPr>
                        <w:rFonts w:ascii="Cambria Math" w:eastAsia="Times New Roman" w:hAnsi="Cambria Math" w:cs="Times New Roman"/>
                        <w:color w:val="000000"/>
                        <w:w w:val="99"/>
                        <w:sz w:val="16"/>
                        <w:szCs w:val="16"/>
                      </w:rPr>
                      <m:t>7T(z+</m:t>
                    </m:r>
                    <m:f>
                      <m:fPr>
                        <m:ctrlPr>
                          <w:rPr>
                            <w:rFonts w:ascii="Cambria Math" w:eastAsia="Times New Roman" w:hAnsi="Cambria Math" w:cs="Times New Roman"/>
                            <w:color w:val="000000"/>
                            <w:w w:val="99"/>
                            <w:sz w:val="16"/>
                            <w:szCs w:val="16"/>
                          </w:rPr>
                        </m:ctrlPr>
                      </m:fPr>
                      <m:num>
                        <m:r>
                          <w:rPr>
                            <w:rFonts w:ascii="Cambria Math" w:eastAsia="Times New Roman" w:hAnsi="Cambria Math" w:cs="Times New Roman"/>
                            <w:color w:val="000000"/>
                            <w:w w:val="99"/>
                            <w:sz w:val="16"/>
                            <w:szCs w:val="16"/>
                          </w:rPr>
                          <m:t>1</m:t>
                        </m:r>
                      </m:num>
                      <m:den>
                        <m:r>
                          <w:rPr>
                            <w:rFonts w:ascii="Cambria Math" w:eastAsia="Times New Roman" w:hAnsi="Cambria Math" w:cs="Times New Roman"/>
                            <w:color w:val="000000"/>
                            <w:w w:val="99"/>
                            <w:sz w:val="16"/>
                            <w:szCs w:val="16"/>
                          </w:rPr>
                          <m:t>7</m:t>
                        </m:r>
                      </m:den>
                    </m:f>
                    <m:r>
                      <w:rPr>
                        <w:rFonts w:ascii="Cambria Math" w:eastAsia="Times New Roman" w:hAnsi="Cambria Math" w:cs="Times New Roman"/>
                        <w:color w:val="000000"/>
                        <w:w w:val="99"/>
                        <w:sz w:val="16"/>
                        <w:szCs w:val="16"/>
                      </w:rPr>
                      <m:t>)</m:t>
                    </m:r>
                  </m:den>
                </m:f>
              </m:oMath>
            </m:oMathPara>
          </w:p>
        </w:tc>
      </w:tr>
      <w:tr w:rsidR="004B03AF" w:rsidRPr="009240C8" w14:paraId="43852153" w14:textId="77777777" w:rsidTr="007C0007">
        <w:trPr>
          <w:trHeight w:val="328"/>
        </w:trPr>
        <w:tc>
          <w:tcPr>
            <w:tcW w:w="0" w:type="auto"/>
          </w:tcPr>
          <w:p w14:paraId="4B1A7EAD" w14:textId="77777777" w:rsidR="004B03AF" w:rsidRPr="009240C8" w:rsidRDefault="004B03AF" w:rsidP="00EF484D">
            <w:pPr>
              <w:pStyle w:val="BodyText"/>
              <w:spacing w:before="0"/>
              <w:rPr>
                <w:rFonts w:ascii="Times New Roman" w:eastAsia="Times New Roman" w:hAnsi="Times New Roman" w:cs="Times New Roman"/>
                <w:color w:val="000000"/>
                <w:w w:val="99"/>
                <w:sz w:val="20"/>
                <w:szCs w:val="20"/>
              </w:rPr>
            </w:pPr>
            <w:r w:rsidRPr="009240C8">
              <w:rPr>
                <w:rFonts w:ascii="Times New Roman" w:eastAsia="Times New Roman" w:hAnsi="Times New Roman" w:cs="Times New Roman"/>
                <w:color w:val="000000"/>
                <w:w w:val="99"/>
                <w:sz w:val="20"/>
                <w:szCs w:val="20"/>
              </w:rPr>
              <w:t>Tahar</w:t>
            </w:r>
          </w:p>
        </w:tc>
        <w:tc>
          <w:tcPr>
            <w:tcW w:w="3918" w:type="pct"/>
          </w:tcPr>
          <w:p w14:paraId="527A93CE" w14:textId="77777777" w:rsidR="004B03AF" w:rsidRPr="009240C8" w:rsidRDefault="00000000" w:rsidP="00EF484D">
            <w:pPr>
              <w:pStyle w:val="BodyText"/>
              <w:spacing w:before="0"/>
              <w:jc w:val="right"/>
              <w:rPr>
                <w:rFonts w:ascii="Times New Roman" w:eastAsia="Times New Roman" w:hAnsi="Times New Roman" w:cs="Times New Roman"/>
                <w:color w:val="000000"/>
                <w:w w:val="99"/>
                <w:sz w:val="16"/>
                <w:szCs w:val="16"/>
              </w:rPr>
            </w:pPr>
            <m:oMathPara>
              <m:oMath>
                <m:sSub>
                  <m:sSubPr>
                    <m:ctrlPr>
                      <w:rPr>
                        <w:rFonts w:ascii="Cambria Math" w:eastAsia="Times New Roman" w:hAnsi="Cambria Math" w:cs="Times New Roman"/>
                        <w:color w:val="000000"/>
                        <w:w w:val="99"/>
                        <w:sz w:val="16"/>
                        <w:szCs w:val="16"/>
                      </w:rPr>
                    </m:ctrlPr>
                  </m:sSubPr>
                  <m:e>
                    <m:r>
                      <w:rPr>
                        <w:rFonts w:ascii="Cambria Math" w:eastAsia="Times New Roman" w:hAnsi="Cambria Math" w:cs="Times New Roman"/>
                        <w:color w:val="000000"/>
                        <w:w w:val="99"/>
                        <w:sz w:val="16"/>
                        <w:szCs w:val="16"/>
                      </w:rPr>
                      <m:t>G</m:t>
                    </m:r>
                  </m:e>
                  <m:sub>
                    <m:r>
                      <w:rPr>
                        <w:rFonts w:ascii="Cambria Math" w:eastAsia="Times New Roman" w:hAnsi="Cambria Math" w:cs="Times New Roman"/>
                        <w:color w:val="000000"/>
                        <w:w w:val="99"/>
                        <w:sz w:val="16"/>
                        <w:szCs w:val="16"/>
                      </w:rPr>
                      <m:t>Th</m:t>
                    </m:r>
                  </m:sub>
                </m:sSub>
                <m:r>
                  <w:rPr>
                    <w:rFonts w:ascii="Cambria Math" w:eastAsia="Times New Roman" w:hAnsi="Cambria Math" w:cs="Times New Roman"/>
                    <w:color w:val="000000"/>
                    <w:w w:val="99"/>
                    <w:sz w:val="16"/>
                    <w:szCs w:val="16"/>
                  </w:rPr>
                  <m:t>(z)=</m:t>
                </m:r>
                <m:f>
                  <m:fPr>
                    <m:ctrlPr>
                      <w:rPr>
                        <w:rFonts w:ascii="Cambria Math" w:eastAsia="Times New Roman" w:hAnsi="Cambria Math" w:cs="Times New Roman"/>
                        <w:color w:val="000000"/>
                        <w:w w:val="99"/>
                        <w:sz w:val="16"/>
                        <w:szCs w:val="16"/>
                      </w:rPr>
                    </m:ctrlPr>
                  </m:fPr>
                  <m:num>
                    <m:r>
                      <w:rPr>
                        <w:rFonts w:ascii="Cambria Math" w:eastAsia="Times New Roman" w:hAnsi="Cambria Math" w:cs="Times New Roman"/>
                        <w:color w:val="000000"/>
                        <w:w w:val="99"/>
                        <w:sz w:val="16"/>
                        <w:szCs w:val="16"/>
                      </w:rPr>
                      <m:t>1.134</m:t>
                    </m:r>
                  </m:num>
                  <m:den>
                    <m:r>
                      <w:rPr>
                        <w:rFonts w:ascii="Cambria Math" w:eastAsia="Times New Roman" w:hAnsi="Cambria Math" w:cs="Times New Roman"/>
                        <w:color w:val="000000"/>
                        <w:w w:val="99"/>
                        <w:sz w:val="16"/>
                        <w:szCs w:val="16"/>
                      </w:rPr>
                      <m:t>T</m:t>
                    </m:r>
                  </m:den>
                </m:f>
                <m:f>
                  <m:fPr>
                    <m:ctrlPr>
                      <w:rPr>
                        <w:rFonts w:ascii="Cambria Math" w:eastAsia="Times New Roman" w:hAnsi="Cambria Math" w:cs="Times New Roman"/>
                        <w:color w:val="000000"/>
                        <w:w w:val="99"/>
                        <w:sz w:val="16"/>
                        <w:szCs w:val="16"/>
                      </w:rPr>
                    </m:ctrlPr>
                  </m:fPr>
                  <m:num>
                    <m:r>
                      <w:rPr>
                        <w:rFonts w:ascii="Cambria Math" w:eastAsia="Times New Roman" w:hAnsi="Cambria Math" w:cs="Times New Roman"/>
                        <w:color w:val="000000"/>
                        <w:w w:val="99"/>
                        <w:sz w:val="16"/>
                        <w:szCs w:val="16"/>
                      </w:rPr>
                      <m:t>z-1</m:t>
                    </m:r>
                  </m:num>
                  <m:den>
                    <m:r>
                      <w:rPr>
                        <w:rFonts w:ascii="Cambria Math" w:eastAsia="Times New Roman" w:hAnsi="Cambria Math" w:cs="Times New Roman"/>
                        <w:color w:val="000000"/>
                        <w:w w:val="99"/>
                        <w:sz w:val="16"/>
                        <w:szCs w:val="16"/>
                      </w:rPr>
                      <m:t>z+0.189</m:t>
                    </m:r>
                  </m:den>
                </m:f>
              </m:oMath>
            </m:oMathPara>
          </w:p>
        </w:tc>
      </w:tr>
      <w:tr w:rsidR="004B03AF" w:rsidRPr="009240C8" w14:paraId="28ABE671" w14:textId="77777777" w:rsidTr="007C0007">
        <w:trPr>
          <w:trHeight w:val="343"/>
        </w:trPr>
        <w:tc>
          <w:tcPr>
            <w:tcW w:w="0" w:type="auto"/>
          </w:tcPr>
          <w:p w14:paraId="655C3EAC" w14:textId="77777777" w:rsidR="004B03AF" w:rsidRPr="009240C8" w:rsidRDefault="004B03AF" w:rsidP="00EF484D">
            <w:pPr>
              <w:pStyle w:val="BodyText"/>
              <w:spacing w:before="0"/>
              <w:rPr>
                <w:rFonts w:ascii="Times New Roman" w:eastAsia="Times New Roman" w:hAnsi="Times New Roman" w:cs="Times New Roman"/>
                <w:color w:val="000000"/>
                <w:w w:val="99"/>
                <w:sz w:val="20"/>
                <w:szCs w:val="20"/>
              </w:rPr>
            </w:pPr>
            <w:r w:rsidRPr="009240C8">
              <w:rPr>
                <w:rFonts w:ascii="Times New Roman" w:eastAsia="Times New Roman" w:hAnsi="Times New Roman" w:cs="Times New Roman"/>
                <w:color w:val="000000"/>
                <w:w w:val="99"/>
                <w:sz w:val="20"/>
                <w:szCs w:val="20"/>
              </w:rPr>
              <w:t>Guran Stannic</w:t>
            </w:r>
          </w:p>
        </w:tc>
        <w:tc>
          <w:tcPr>
            <w:tcW w:w="3918" w:type="pct"/>
          </w:tcPr>
          <w:p w14:paraId="1EDD3E4E" w14:textId="77777777" w:rsidR="004B03AF" w:rsidRPr="009240C8" w:rsidRDefault="00000000" w:rsidP="00EF484D">
            <w:pPr>
              <w:pStyle w:val="BodyText"/>
              <w:spacing w:before="0"/>
              <w:jc w:val="right"/>
              <w:rPr>
                <w:rFonts w:ascii="Times New Roman" w:eastAsia="Times New Roman" w:hAnsi="Times New Roman" w:cs="Times New Roman"/>
                <w:color w:val="000000"/>
                <w:w w:val="99"/>
                <w:sz w:val="16"/>
                <w:szCs w:val="16"/>
              </w:rPr>
            </w:pPr>
            <m:oMathPara>
              <m:oMath>
                <m:sSub>
                  <m:sSubPr>
                    <m:ctrlPr>
                      <w:rPr>
                        <w:rFonts w:ascii="Cambria Math" w:eastAsia="Times New Roman" w:hAnsi="Cambria Math" w:cs="Times New Roman"/>
                        <w:color w:val="000000"/>
                        <w:w w:val="99"/>
                        <w:sz w:val="16"/>
                        <w:szCs w:val="16"/>
                      </w:rPr>
                    </m:ctrlPr>
                  </m:sSubPr>
                  <m:e>
                    <m:r>
                      <w:rPr>
                        <w:rFonts w:ascii="Cambria Math" w:eastAsia="Times New Roman" w:hAnsi="Cambria Math" w:cs="Times New Roman"/>
                        <w:color w:val="000000"/>
                        <w:w w:val="99"/>
                        <w:sz w:val="16"/>
                        <w:szCs w:val="16"/>
                      </w:rPr>
                      <m:t>G</m:t>
                    </m:r>
                  </m:e>
                  <m:sub>
                    <m:r>
                      <w:rPr>
                        <w:rFonts w:ascii="Cambria Math" w:eastAsia="Times New Roman" w:hAnsi="Cambria Math" w:cs="Times New Roman"/>
                        <w:color w:val="000000"/>
                        <w:w w:val="99"/>
                        <w:sz w:val="16"/>
                        <w:szCs w:val="16"/>
                      </w:rPr>
                      <m:t>GS</m:t>
                    </m:r>
                  </m:sub>
                </m:sSub>
                <m:r>
                  <w:rPr>
                    <w:rFonts w:ascii="Cambria Math" w:eastAsia="Times New Roman" w:hAnsi="Cambria Math" w:cs="Times New Roman"/>
                    <w:color w:val="000000"/>
                    <w:w w:val="99"/>
                    <w:sz w:val="16"/>
                    <w:szCs w:val="16"/>
                  </w:rPr>
                  <m:t>(z)=</m:t>
                </m:r>
                <m:f>
                  <m:fPr>
                    <m:ctrlPr>
                      <w:rPr>
                        <w:rFonts w:ascii="Cambria Math" w:eastAsia="Times New Roman" w:hAnsi="Cambria Math" w:cs="Times New Roman"/>
                        <w:color w:val="000000"/>
                        <w:w w:val="99"/>
                        <w:sz w:val="16"/>
                        <w:szCs w:val="16"/>
                      </w:rPr>
                    </m:ctrlPr>
                  </m:fPr>
                  <m:num>
                    <m:d>
                      <m:dPr>
                        <m:ctrlPr>
                          <w:rPr>
                            <w:rFonts w:ascii="Cambria Math" w:eastAsia="Times New Roman" w:hAnsi="Cambria Math" w:cs="Times New Roman"/>
                            <w:color w:val="000000"/>
                            <w:w w:val="99"/>
                            <w:sz w:val="16"/>
                            <w:szCs w:val="16"/>
                          </w:rPr>
                        </m:ctrlPr>
                      </m:dPr>
                      <m:e>
                        <m:r>
                          <w:rPr>
                            <w:rFonts w:ascii="Cambria Math" w:eastAsia="Times New Roman" w:hAnsi="Cambria Math" w:cs="Times New Roman"/>
                            <w:color w:val="000000"/>
                            <w:w w:val="99"/>
                            <w:sz w:val="16"/>
                            <w:szCs w:val="16"/>
                          </w:rPr>
                          <m:t>0.7335</m:t>
                        </m:r>
                      </m:e>
                    </m:d>
                    <m:r>
                      <w:rPr>
                        <w:rFonts w:ascii="Cambria Math" w:eastAsia="Times New Roman" w:hAnsi="Cambria Math" w:cs="Times New Roman"/>
                        <w:color w:val="000000"/>
                        <w:w w:val="99"/>
                        <w:sz w:val="16"/>
                        <w:szCs w:val="16"/>
                      </w:rPr>
                      <m:t>π</m:t>
                    </m:r>
                  </m:num>
                  <m:den>
                    <m:r>
                      <w:rPr>
                        <w:rFonts w:ascii="Cambria Math" w:eastAsia="Times New Roman" w:hAnsi="Cambria Math" w:cs="Times New Roman"/>
                        <w:color w:val="000000"/>
                        <w:w w:val="99"/>
                        <w:sz w:val="16"/>
                        <w:szCs w:val="16"/>
                      </w:rPr>
                      <m:t>2</m:t>
                    </m:r>
                  </m:den>
                </m:f>
                <m:f>
                  <m:fPr>
                    <m:ctrlPr>
                      <w:rPr>
                        <w:rFonts w:ascii="Cambria Math" w:eastAsia="Times New Roman" w:hAnsi="Cambria Math" w:cs="Times New Roman"/>
                        <w:color w:val="000000"/>
                        <w:w w:val="99"/>
                        <w:sz w:val="16"/>
                        <w:szCs w:val="16"/>
                      </w:rPr>
                    </m:ctrlPr>
                  </m:fPr>
                  <m:num>
                    <m:r>
                      <w:rPr>
                        <w:rFonts w:ascii="Cambria Math" w:eastAsia="Times New Roman" w:hAnsi="Cambria Math" w:cs="Times New Roman"/>
                        <w:color w:val="000000"/>
                        <w:w w:val="99"/>
                        <w:sz w:val="16"/>
                        <w:szCs w:val="16"/>
                      </w:rPr>
                      <m:t>1-</m:t>
                    </m:r>
                    <m:sSup>
                      <m:sSupPr>
                        <m:ctrlPr>
                          <w:rPr>
                            <w:rFonts w:ascii="Cambria Math" w:eastAsia="Times New Roman" w:hAnsi="Cambria Math" w:cs="Times New Roman"/>
                            <w:color w:val="000000"/>
                            <w:w w:val="99"/>
                            <w:sz w:val="16"/>
                            <w:szCs w:val="16"/>
                          </w:rPr>
                        </m:ctrlPr>
                      </m:sSupPr>
                      <m:e>
                        <m:r>
                          <w:rPr>
                            <w:rFonts w:ascii="Cambria Math" w:eastAsia="Times New Roman" w:hAnsi="Cambria Math" w:cs="Times New Roman"/>
                            <w:color w:val="000000"/>
                            <w:w w:val="99"/>
                            <w:sz w:val="16"/>
                            <w:szCs w:val="16"/>
                          </w:rPr>
                          <m:t>z</m:t>
                        </m:r>
                      </m:e>
                      <m:sup>
                        <m:r>
                          <w:rPr>
                            <w:rFonts w:ascii="Cambria Math" w:eastAsia="Times New Roman" w:hAnsi="Cambria Math" w:cs="Times New Roman"/>
                            <w:color w:val="000000"/>
                            <w:w w:val="99"/>
                            <w:sz w:val="16"/>
                            <w:szCs w:val="16"/>
                          </w:rPr>
                          <m:t>-1</m:t>
                        </m:r>
                      </m:sup>
                    </m:sSup>
                  </m:num>
                  <m:den>
                    <m:r>
                      <w:rPr>
                        <w:rFonts w:ascii="Cambria Math" w:eastAsia="Times New Roman" w:hAnsi="Cambria Math" w:cs="Times New Roman"/>
                        <w:color w:val="000000"/>
                        <w:w w:val="99"/>
                        <w:sz w:val="16"/>
                        <w:szCs w:val="16"/>
                      </w:rPr>
                      <m:t>1+0.2665</m:t>
                    </m:r>
                    <m:sSup>
                      <m:sSupPr>
                        <m:ctrlPr>
                          <w:rPr>
                            <w:rFonts w:ascii="Cambria Math" w:eastAsia="Times New Roman" w:hAnsi="Cambria Math" w:cs="Times New Roman"/>
                            <w:color w:val="000000"/>
                            <w:w w:val="99"/>
                            <w:sz w:val="16"/>
                            <w:szCs w:val="16"/>
                          </w:rPr>
                        </m:ctrlPr>
                      </m:sSupPr>
                      <m:e>
                        <m:r>
                          <w:rPr>
                            <w:rFonts w:ascii="Cambria Math" w:eastAsia="Times New Roman" w:hAnsi="Cambria Math" w:cs="Times New Roman"/>
                            <w:color w:val="000000"/>
                            <w:w w:val="99"/>
                            <w:sz w:val="16"/>
                            <w:szCs w:val="16"/>
                          </w:rPr>
                          <m:t>z</m:t>
                        </m:r>
                      </m:e>
                      <m:sup>
                        <m:r>
                          <w:rPr>
                            <w:rFonts w:ascii="Cambria Math" w:eastAsia="Times New Roman" w:hAnsi="Cambria Math" w:cs="Times New Roman"/>
                            <w:color w:val="000000"/>
                            <w:w w:val="99"/>
                            <w:sz w:val="16"/>
                            <w:szCs w:val="16"/>
                          </w:rPr>
                          <m:t>-1</m:t>
                        </m:r>
                      </m:sup>
                    </m:sSup>
                  </m:den>
                </m:f>
              </m:oMath>
            </m:oMathPara>
          </w:p>
        </w:tc>
      </w:tr>
      <w:tr w:rsidR="004B03AF" w:rsidRPr="009240C8" w14:paraId="5239338A" w14:textId="77777777" w:rsidTr="007C0007">
        <w:trPr>
          <w:trHeight w:val="265"/>
        </w:trPr>
        <w:tc>
          <w:tcPr>
            <w:tcW w:w="0" w:type="auto"/>
          </w:tcPr>
          <w:p w14:paraId="65B4480D" w14:textId="77777777" w:rsidR="004B03AF" w:rsidRPr="009240C8" w:rsidRDefault="004B03AF" w:rsidP="00EF484D">
            <w:pPr>
              <w:pStyle w:val="BodyText"/>
              <w:spacing w:before="0"/>
              <w:rPr>
                <w:rFonts w:ascii="Times New Roman" w:eastAsia="Times New Roman" w:hAnsi="Times New Roman" w:cs="Times New Roman"/>
                <w:color w:val="000000"/>
                <w:w w:val="99"/>
                <w:sz w:val="20"/>
                <w:szCs w:val="20"/>
              </w:rPr>
            </w:pPr>
            <w:r w:rsidRPr="009240C8">
              <w:rPr>
                <w:rFonts w:ascii="Times New Roman" w:eastAsia="Times New Roman" w:hAnsi="Times New Roman" w:cs="Times New Roman"/>
                <w:b/>
                <w:color w:val="000000"/>
                <w:w w:val="99"/>
                <w:sz w:val="20"/>
                <w:szCs w:val="20"/>
              </w:rPr>
              <w:t>Second Order</w:t>
            </w:r>
          </w:p>
        </w:tc>
        <w:tc>
          <w:tcPr>
            <w:tcW w:w="3918" w:type="pct"/>
          </w:tcPr>
          <w:p w14:paraId="503D141B" w14:textId="77777777" w:rsidR="004B03AF" w:rsidRPr="009240C8" w:rsidRDefault="004B03AF" w:rsidP="00EF484D">
            <w:pPr>
              <w:pStyle w:val="BodyText"/>
              <w:spacing w:before="0"/>
              <w:jc w:val="right"/>
              <w:rPr>
                <w:rFonts w:ascii="Times New Roman" w:eastAsia="Times New Roman" w:hAnsi="Times New Roman" w:cs="Times New Roman"/>
                <w:color w:val="000000"/>
                <w:w w:val="99"/>
                <w:sz w:val="16"/>
                <w:szCs w:val="16"/>
              </w:rPr>
            </w:pPr>
          </w:p>
        </w:tc>
      </w:tr>
      <w:tr w:rsidR="004B03AF" w:rsidRPr="009240C8" w14:paraId="690016AE" w14:textId="77777777" w:rsidTr="007C0007">
        <w:trPr>
          <w:trHeight w:val="356"/>
        </w:trPr>
        <w:tc>
          <w:tcPr>
            <w:tcW w:w="0" w:type="auto"/>
          </w:tcPr>
          <w:p w14:paraId="777B05E7" w14:textId="77777777" w:rsidR="004B03AF" w:rsidRPr="009240C8" w:rsidRDefault="004B03AF" w:rsidP="00EF484D">
            <w:pPr>
              <w:pStyle w:val="BodyText"/>
              <w:spacing w:before="0"/>
              <w:rPr>
                <w:rFonts w:ascii="Times New Roman" w:eastAsia="Times New Roman" w:hAnsi="Times New Roman" w:cs="Times New Roman"/>
                <w:color w:val="000000"/>
                <w:w w:val="99"/>
                <w:sz w:val="20"/>
                <w:szCs w:val="20"/>
              </w:rPr>
            </w:pPr>
            <w:r w:rsidRPr="009240C8">
              <w:rPr>
                <w:rFonts w:ascii="Times New Roman" w:eastAsia="Times New Roman" w:hAnsi="Times New Roman" w:cs="Times New Roman"/>
                <w:color w:val="000000"/>
                <w:w w:val="99"/>
                <w:sz w:val="20"/>
                <w:szCs w:val="20"/>
              </w:rPr>
              <w:t>Simpsons</w:t>
            </w:r>
          </w:p>
        </w:tc>
        <w:tc>
          <w:tcPr>
            <w:tcW w:w="3918" w:type="pct"/>
          </w:tcPr>
          <w:p w14:paraId="459E67C7" w14:textId="77777777" w:rsidR="004B03AF" w:rsidRPr="009240C8" w:rsidRDefault="00000000" w:rsidP="00EF484D">
            <w:pPr>
              <w:pStyle w:val="BodyText"/>
              <w:spacing w:before="0"/>
              <w:jc w:val="right"/>
              <w:rPr>
                <w:rFonts w:ascii="Times New Roman" w:eastAsia="Times New Roman" w:hAnsi="Times New Roman" w:cs="Times New Roman"/>
                <w:color w:val="000000"/>
                <w:w w:val="99"/>
                <w:sz w:val="16"/>
                <w:szCs w:val="16"/>
              </w:rPr>
            </w:pPr>
            <m:oMathPara>
              <m:oMath>
                <m:sSub>
                  <m:sSubPr>
                    <m:ctrlPr>
                      <w:rPr>
                        <w:rFonts w:ascii="Cambria Math" w:eastAsia="Times New Roman" w:hAnsi="Cambria Math" w:cs="Times New Roman"/>
                        <w:color w:val="000000"/>
                        <w:w w:val="99"/>
                        <w:sz w:val="16"/>
                        <w:szCs w:val="16"/>
                      </w:rPr>
                    </m:ctrlPr>
                  </m:sSubPr>
                  <m:e>
                    <m:r>
                      <w:rPr>
                        <w:rFonts w:ascii="Cambria Math" w:eastAsia="Times New Roman" w:hAnsi="Cambria Math" w:cs="Times New Roman"/>
                        <w:color w:val="000000"/>
                        <w:w w:val="99"/>
                        <w:sz w:val="16"/>
                        <w:szCs w:val="16"/>
                      </w:rPr>
                      <m:t>G</m:t>
                    </m:r>
                  </m:e>
                  <m:sub>
                    <m:r>
                      <w:rPr>
                        <w:rFonts w:ascii="Cambria Math" w:eastAsia="Times New Roman" w:hAnsi="Cambria Math" w:cs="Times New Roman"/>
                        <w:color w:val="000000"/>
                        <w:w w:val="99"/>
                        <w:sz w:val="16"/>
                        <w:szCs w:val="16"/>
                      </w:rPr>
                      <m:t>S</m:t>
                    </m:r>
                  </m:sub>
                </m:sSub>
                <m:r>
                  <w:rPr>
                    <w:rFonts w:ascii="Cambria Math" w:eastAsia="Times New Roman" w:hAnsi="Cambria Math" w:cs="Times New Roman"/>
                    <w:color w:val="000000"/>
                    <w:w w:val="99"/>
                    <w:sz w:val="16"/>
                    <w:szCs w:val="16"/>
                  </w:rPr>
                  <m:t>(z)=</m:t>
                </m:r>
                <m:f>
                  <m:fPr>
                    <m:ctrlPr>
                      <w:rPr>
                        <w:rFonts w:ascii="Cambria Math" w:eastAsia="Times New Roman" w:hAnsi="Cambria Math" w:cs="Times New Roman"/>
                        <w:color w:val="000000"/>
                        <w:w w:val="99"/>
                        <w:sz w:val="16"/>
                        <w:szCs w:val="16"/>
                      </w:rPr>
                    </m:ctrlPr>
                  </m:fPr>
                  <m:num>
                    <m:r>
                      <w:rPr>
                        <w:rFonts w:ascii="Cambria Math" w:eastAsia="Times New Roman" w:hAnsi="Cambria Math" w:cs="Times New Roman"/>
                        <w:color w:val="000000"/>
                        <w:w w:val="99"/>
                        <w:sz w:val="16"/>
                        <w:szCs w:val="16"/>
                      </w:rPr>
                      <m:t>0.8038(</m:t>
                    </m:r>
                    <m:sSup>
                      <m:sSupPr>
                        <m:ctrlPr>
                          <w:rPr>
                            <w:rFonts w:ascii="Cambria Math" w:eastAsia="Times New Roman" w:hAnsi="Cambria Math" w:cs="Times New Roman"/>
                            <w:color w:val="000000"/>
                            <w:w w:val="99"/>
                            <w:sz w:val="16"/>
                            <w:szCs w:val="16"/>
                          </w:rPr>
                        </m:ctrlPr>
                      </m:sSupPr>
                      <m:e>
                        <m:r>
                          <w:rPr>
                            <w:rFonts w:ascii="Cambria Math" w:eastAsia="Times New Roman" w:hAnsi="Cambria Math" w:cs="Times New Roman"/>
                            <w:color w:val="000000"/>
                            <w:w w:val="99"/>
                            <w:sz w:val="16"/>
                            <w:szCs w:val="16"/>
                          </w:rPr>
                          <m:t>z</m:t>
                        </m:r>
                      </m:e>
                      <m:sup>
                        <m:r>
                          <w:rPr>
                            <w:rFonts w:ascii="Cambria Math" w:eastAsia="Times New Roman" w:hAnsi="Cambria Math" w:cs="Times New Roman"/>
                            <w:color w:val="000000"/>
                            <w:w w:val="99"/>
                            <w:sz w:val="16"/>
                            <w:szCs w:val="16"/>
                          </w:rPr>
                          <m:t>2</m:t>
                        </m:r>
                      </m:sup>
                    </m:sSup>
                    <m:r>
                      <w:rPr>
                        <w:rFonts w:ascii="Cambria Math" w:eastAsia="Times New Roman" w:hAnsi="Cambria Math" w:cs="Times New Roman"/>
                        <w:color w:val="000000"/>
                        <w:w w:val="99"/>
                        <w:sz w:val="16"/>
                        <w:szCs w:val="16"/>
                      </w:rPr>
                      <m:t>-1)</m:t>
                    </m:r>
                  </m:num>
                  <m:den>
                    <m:r>
                      <w:rPr>
                        <w:rFonts w:ascii="Cambria Math" w:eastAsia="Times New Roman" w:hAnsi="Cambria Math" w:cs="Times New Roman"/>
                        <w:color w:val="000000"/>
                        <w:w w:val="99"/>
                        <w:sz w:val="16"/>
                        <w:szCs w:val="16"/>
                      </w:rPr>
                      <m:t>T(</m:t>
                    </m:r>
                    <m:sSup>
                      <m:sSupPr>
                        <m:ctrlPr>
                          <w:rPr>
                            <w:rFonts w:ascii="Cambria Math" w:eastAsia="Times New Roman" w:hAnsi="Cambria Math" w:cs="Times New Roman"/>
                            <w:color w:val="000000"/>
                            <w:w w:val="99"/>
                            <w:sz w:val="16"/>
                            <w:szCs w:val="16"/>
                          </w:rPr>
                        </m:ctrlPr>
                      </m:sSupPr>
                      <m:e>
                        <m:r>
                          <w:rPr>
                            <w:rFonts w:ascii="Cambria Math" w:eastAsia="Times New Roman" w:hAnsi="Cambria Math" w:cs="Times New Roman"/>
                            <w:color w:val="000000"/>
                            <w:w w:val="99"/>
                            <w:sz w:val="16"/>
                            <w:szCs w:val="16"/>
                          </w:rPr>
                          <m:t>z</m:t>
                        </m:r>
                      </m:e>
                      <m:sup>
                        <m:r>
                          <w:rPr>
                            <w:rFonts w:ascii="Cambria Math" w:eastAsia="Times New Roman" w:hAnsi="Cambria Math" w:cs="Times New Roman"/>
                            <w:color w:val="000000"/>
                            <w:w w:val="99"/>
                            <w:sz w:val="16"/>
                            <w:szCs w:val="16"/>
                          </w:rPr>
                          <m:t>2</m:t>
                        </m:r>
                      </m:sup>
                    </m:sSup>
                    <m:r>
                      <w:rPr>
                        <w:rFonts w:ascii="Cambria Math" w:eastAsia="Times New Roman" w:hAnsi="Cambria Math" w:cs="Times New Roman"/>
                        <w:color w:val="000000"/>
                        <w:w w:val="99"/>
                        <w:sz w:val="16"/>
                        <w:szCs w:val="16"/>
                      </w:rPr>
                      <m:t>+0.5358z+0.0718)</m:t>
                    </m:r>
                  </m:den>
                </m:f>
              </m:oMath>
            </m:oMathPara>
          </w:p>
        </w:tc>
      </w:tr>
      <w:tr w:rsidR="004B03AF" w:rsidRPr="009240C8" w14:paraId="0A7C5E0D" w14:textId="77777777" w:rsidTr="007C0007">
        <w:trPr>
          <w:trHeight w:val="356"/>
        </w:trPr>
        <w:tc>
          <w:tcPr>
            <w:tcW w:w="0" w:type="auto"/>
          </w:tcPr>
          <w:p w14:paraId="437305CD" w14:textId="77777777" w:rsidR="004B03AF" w:rsidRPr="009240C8" w:rsidRDefault="004B03AF" w:rsidP="00EF484D">
            <w:pPr>
              <w:pStyle w:val="BodyText"/>
              <w:spacing w:before="0"/>
              <w:rPr>
                <w:rFonts w:ascii="Times New Roman" w:eastAsia="Times New Roman" w:hAnsi="Times New Roman" w:cs="Times New Roman"/>
                <w:color w:val="000000"/>
                <w:w w:val="99"/>
                <w:sz w:val="20"/>
                <w:szCs w:val="20"/>
              </w:rPr>
            </w:pPr>
            <w:r w:rsidRPr="009240C8">
              <w:rPr>
                <w:rFonts w:ascii="Times New Roman" w:eastAsia="Times New Roman" w:hAnsi="Times New Roman" w:cs="Times New Roman"/>
                <w:color w:val="000000"/>
                <w:w w:val="99"/>
                <w:sz w:val="20"/>
                <w:szCs w:val="20"/>
              </w:rPr>
              <w:t>Tick</w:t>
            </w:r>
          </w:p>
        </w:tc>
        <w:tc>
          <w:tcPr>
            <w:tcW w:w="3918" w:type="pct"/>
          </w:tcPr>
          <w:p w14:paraId="2EB2553A" w14:textId="77777777" w:rsidR="004B03AF" w:rsidRPr="009240C8" w:rsidRDefault="00000000" w:rsidP="00EF484D">
            <w:pPr>
              <w:pStyle w:val="BodyText"/>
              <w:spacing w:before="0"/>
              <w:jc w:val="right"/>
              <w:rPr>
                <w:rFonts w:ascii="Times New Roman" w:eastAsia="Times New Roman" w:hAnsi="Times New Roman" w:cs="Times New Roman"/>
                <w:color w:val="000000"/>
                <w:w w:val="99"/>
                <w:sz w:val="16"/>
                <w:szCs w:val="16"/>
              </w:rPr>
            </w:pPr>
            <m:oMathPara>
              <m:oMath>
                <m:sSub>
                  <m:sSubPr>
                    <m:ctrlPr>
                      <w:rPr>
                        <w:rFonts w:ascii="Cambria Math" w:eastAsia="Times New Roman" w:hAnsi="Cambria Math" w:cs="Times New Roman"/>
                        <w:color w:val="000000"/>
                        <w:w w:val="99"/>
                        <w:sz w:val="16"/>
                        <w:szCs w:val="16"/>
                      </w:rPr>
                    </m:ctrlPr>
                  </m:sSubPr>
                  <m:e>
                    <m:r>
                      <w:rPr>
                        <w:rFonts w:ascii="Cambria Math" w:eastAsia="Times New Roman" w:hAnsi="Cambria Math" w:cs="Times New Roman"/>
                        <w:color w:val="000000"/>
                        <w:w w:val="99"/>
                        <w:sz w:val="16"/>
                        <w:szCs w:val="16"/>
                      </w:rPr>
                      <m:t>G</m:t>
                    </m:r>
                  </m:e>
                  <m:sub>
                    <m:r>
                      <w:rPr>
                        <w:rFonts w:ascii="Cambria Math" w:eastAsia="Times New Roman" w:hAnsi="Cambria Math" w:cs="Times New Roman"/>
                        <w:color w:val="000000"/>
                        <w:w w:val="99"/>
                        <w:sz w:val="16"/>
                        <w:szCs w:val="16"/>
                      </w:rPr>
                      <m:t>TK</m:t>
                    </m:r>
                  </m:sub>
                </m:sSub>
                <m:r>
                  <w:rPr>
                    <w:rFonts w:ascii="Cambria Math" w:eastAsia="Times New Roman" w:hAnsi="Cambria Math" w:cs="Times New Roman"/>
                    <w:color w:val="000000"/>
                    <w:w w:val="99"/>
                    <w:sz w:val="16"/>
                    <w:szCs w:val="16"/>
                  </w:rPr>
                  <m:t>(z)=</m:t>
                </m:r>
                <m:f>
                  <m:fPr>
                    <m:ctrlPr>
                      <w:rPr>
                        <w:rFonts w:ascii="Cambria Math" w:eastAsia="Times New Roman" w:hAnsi="Cambria Math" w:cs="Times New Roman"/>
                        <w:color w:val="000000"/>
                        <w:w w:val="99"/>
                        <w:sz w:val="16"/>
                        <w:szCs w:val="16"/>
                      </w:rPr>
                    </m:ctrlPr>
                  </m:fPr>
                  <m:num>
                    <m:r>
                      <w:rPr>
                        <w:rFonts w:ascii="Cambria Math" w:eastAsia="Times New Roman" w:hAnsi="Cambria Math" w:cs="Times New Roman"/>
                        <w:color w:val="000000"/>
                        <w:w w:val="99"/>
                        <w:sz w:val="16"/>
                        <w:szCs w:val="16"/>
                      </w:rPr>
                      <m:t>0.852(</m:t>
                    </m:r>
                    <m:sSup>
                      <m:sSupPr>
                        <m:ctrlPr>
                          <w:rPr>
                            <w:rFonts w:ascii="Cambria Math" w:eastAsia="Times New Roman" w:hAnsi="Cambria Math" w:cs="Times New Roman"/>
                            <w:color w:val="000000"/>
                            <w:w w:val="99"/>
                            <w:sz w:val="16"/>
                            <w:szCs w:val="16"/>
                          </w:rPr>
                        </m:ctrlPr>
                      </m:sSupPr>
                      <m:e>
                        <m:r>
                          <w:rPr>
                            <w:rFonts w:ascii="Cambria Math" w:eastAsia="Times New Roman" w:hAnsi="Cambria Math" w:cs="Times New Roman"/>
                            <w:color w:val="000000"/>
                            <w:w w:val="99"/>
                            <w:sz w:val="16"/>
                            <w:szCs w:val="16"/>
                          </w:rPr>
                          <m:t>z</m:t>
                        </m:r>
                      </m:e>
                      <m:sup>
                        <m:r>
                          <w:rPr>
                            <w:rFonts w:ascii="Cambria Math" w:eastAsia="Times New Roman" w:hAnsi="Cambria Math" w:cs="Times New Roman"/>
                            <w:color w:val="000000"/>
                            <w:w w:val="99"/>
                            <w:sz w:val="16"/>
                            <w:szCs w:val="16"/>
                          </w:rPr>
                          <m:t>2</m:t>
                        </m:r>
                      </m:sup>
                    </m:sSup>
                    <m:r>
                      <w:rPr>
                        <w:rFonts w:ascii="Cambria Math" w:eastAsia="Times New Roman" w:hAnsi="Cambria Math" w:cs="Times New Roman"/>
                        <w:color w:val="000000"/>
                        <w:w w:val="99"/>
                        <w:sz w:val="16"/>
                        <w:szCs w:val="16"/>
                      </w:rPr>
                      <m:t>-1)</m:t>
                    </m:r>
                  </m:num>
                  <m:den>
                    <m:r>
                      <w:rPr>
                        <w:rFonts w:ascii="Cambria Math" w:eastAsia="Times New Roman" w:hAnsi="Cambria Math" w:cs="Times New Roman"/>
                        <w:color w:val="000000"/>
                        <w:w w:val="99"/>
                        <w:sz w:val="16"/>
                        <w:szCs w:val="16"/>
                      </w:rPr>
                      <m:t>T(</m:t>
                    </m:r>
                    <m:sSup>
                      <m:sSupPr>
                        <m:ctrlPr>
                          <w:rPr>
                            <w:rFonts w:ascii="Cambria Math" w:eastAsia="Times New Roman" w:hAnsi="Cambria Math" w:cs="Times New Roman"/>
                            <w:color w:val="000000"/>
                            <w:w w:val="99"/>
                            <w:sz w:val="16"/>
                            <w:szCs w:val="16"/>
                          </w:rPr>
                        </m:ctrlPr>
                      </m:sSupPr>
                      <m:e>
                        <m:r>
                          <w:rPr>
                            <w:rFonts w:ascii="Cambria Math" w:eastAsia="Times New Roman" w:hAnsi="Cambria Math" w:cs="Times New Roman"/>
                            <w:color w:val="000000"/>
                            <w:w w:val="99"/>
                            <w:sz w:val="16"/>
                            <w:szCs w:val="16"/>
                          </w:rPr>
                          <m:t>z</m:t>
                        </m:r>
                      </m:e>
                      <m:sup>
                        <m:r>
                          <w:rPr>
                            <w:rFonts w:ascii="Cambria Math" w:eastAsia="Times New Roman" w:hAnsi="Cambria Math" w:cs="Times New Roman"/>
                            <w:color w:val="000000"/>
                            <w:w w:val="99"/>
                            <w:sz w:val="16"/>
                            <w:szCs w:val="16"/>
                          </w:rPr>
                          <m:t>2</m:t>
                        </m:r>
                      </m:sup>
                    </m:sSup>
                    <m:r>
                      <w:rPr>
                        <w:rFonts w:ascii="Cambria Math" w:eastAsia="Times New Roman" w:hAnsi="Cambria Math" w:cs="Times New Roman"/>
                        <w:color w:val="000000"/>
                        <w:w w:val="99"/>
                        <w:sz w:val="16"/>
                        <w:szCs w:val="16"/>
                      </w:rPr>
                      <m:t>+0.611z+0.0932)</m:t>
                    </m:r>
                  </m:den>
                </m:f>
              </m:oMath>
            </m:oMathPara>
          </w:p>
        </w:tc>
      </w:tr>
      <w:tr w:rsidR="004B03AF" w:rsidRPr="009240C8" w14:paraId="39CE69A4" w14:textId="77777777" w:rsidTr="007C0007">
        <w:trPr>
          <w:trHeight w:val="356"/>
        </w:trPr>
        <w:tc>
          <w:tcPr>
            <w:tcW w:w="0" w:type="auto"/>
          </w:tcPr>
          <w:p w14:paraId="6030D33D" w14:textId="77777777" w:rsidR="004B03AF" w:rsidRPr="009240C8" w:rsidRDefault="004B03AF" w:rsidP="00EF484D">
            <w:pPr>
              <w:pStyle w:val="BodyText"/>
              <w:spacing w:before="0"/>
              <w:rPr>
                <w:rFonts w:ascii="Times New Roman" w:eastAsia="Times New Roman" w:hAnsi="Times New Roman" w:cs="Times New Roman"/>
                <w:color w:val="000000"/>
                <w:w w:val="99"/>
                <w:sz w:val="20"/>
                <w:szCs w:val="20"/>
              </w:rPr>
            </w:pPr>
            <w:r w:rsidRPr="009240C8">
              <w:rPr>
                <w:rFonts w:ascii="Times New Roman" w:eastAsia="Times New Roman" w:hAnsi="Times New Roman" w:cs="Times New Roman"/>
                <w:color w:val="000000"/>
                <w:w w:val="99"/>
                <w:sz w:val="20"/>
                <w:szCs w:val="20"/>
              </w:rPr>
              <w:t>AL Alaoui Second Order</w:t>
            </w:r>
          </w:p>
        </w:tc>
        <w:tc>
          <w:tcPr>
            <w:tcW w:w="3918" w:type="pct"/>
          </w:tcPr>
          <w:p w14:paraId="4C24C60B" w14:textId="77777777" w:rsidR="004B03AF" w:rsidRPr="009240C8" w:rsidRDefault="00000000" w:rsidP="00EF484D">
            <w:pPr>
              <w:pStyle w:val="BodyText"/>
              <w:spacing w:before="0"/>
              <w:jc w:val="right"/>
              <w:rPr>
                <w:rFonts w:ascii="Times New Roman" w:eastAsia="Times New Roman" w:hAnsi="Times New Roman" w:cs="Times New Roman"/>
                <w:color w:val="000000"/>
                <w:w w:val="99"/>
                <w:sz w:val="16"/>
                <w:szCs w:val="16"/>
              </w:rPr>
            </w:pPr>
            <m:oMathPara>
              <m:oMath>
                <m:sSub>
                  <m:sSubPr>
                    <m:ctrlPr>
                      <w:rPr>
                        <w:rFonts w:ascii="Cambria Math" w:eastAsia="Times New Roman" w:hAnsi="Cambria Math" w:cs="Times New Roman"/>
                        <w:color w:val="000000"/>
                        <w:w w:val="99"/>
                        <w:sz w:val="16"/>
                        <w:szCs w:val="16"/>
                      </w:rPr>
                    </m:ctrlPr>
                  </m:sSubPr>
                  <m:e>
                    <m:r>
                      <w:rPr>
                        <w:rFonts w:ascii="Cambria Math" w:eastAsia="Times New Roman" w:hAnsi="Cambria Math" w:cs="Times New Roman"/>
                        <w:color w:val="000000"/>
                        <w:w w:val="99"/>
                        <w:sz w:val="16"/>
                        <w:szCs w:val="16"/>
                      </w:rPr>
                      <m:t>G</m:t>
                    </m:r>
                  </m:e>
                  <m:sub>
                    <m:r>
                      <w:rPr>
                        <w:rFonts w:ascii="Cambria Math" w:eastAsia="Times New Roman" w:hAnsi="Cambria Math" w:cs="Times New Roman"/>
                        <w:color w:val="000000"/>
                        <w:w w:val="99"/>
                        <w:sz w:val="16"/>
                        <w:szCs w:val="16"/>
                      </w:rPr>
                      <m:t>AL2</m:t>
                    </m:r>
                  </m:sub>
                </m:sSub>
                <m:r>
                  <w:rPr>
                    <w:rFonts w:ascii="Cambria Math" w:eastAsia="Times New Roman" w:hAnsi="Cambria Math" w:cs="Times New Roman"/>
                    <w:color w:val="000000"/>
                    <w:w w:val="99"/>
                    <w:sz w:val="16"/>
                    <w:szCs w:val="16"/>
                  </w:rPr>
                  <m:t>(z)=</m:t>
                </m:r>
                <m:f>
                  <m:fPr>
                    <m:ctrlPr>
                      <w:rPr>
                        <w:rFonts w:ascii="Cambria Math" w:eastAsia="Times New Roman" w:hAnsi="Cambria Math" w:cs="Times New Roman"/>
                        <w:color w:val="000000"/>
                        <w:w w:val="99"/>
                        <w:sz w:val="16"/>
                        <w:szCs w:val="16"/>
                      </w:rPr>
                    </m:ctrlPr>
                  </m:fPr>
                  <m:num>
                    <m:r>
                      <w:rPr>
                        <w:rFonts w:ascii="Cambria Math" w:eastAsia="Times New Roman" w:hAnsi="Cambria Math" w:cs="Times New Roman"/>
                        <w:color w:val="000000"/>
                        <w:w w:val="99"/>
                        <w:sz w:val="16"/>
                        <w:szCs w:val="16"/>
                      </w:rPr>
                      <m:t>1.25(</m:t>
                    </m:r>
                    <m:sSup>
                      <m:sSupPr>
                        <m:ctrlPr>
                          <w:rPr>
                            <w:rFonts w:ascii="Cambria Math" w:eastAsia="Times New Roman" w:hAnsi="Cambria Math" w:cs="Times New Roman"/>
                            <w:color w:val="000000"/>
                            <w:w w:val="99"/>
                            <w:sz w:val="16"/>
                            <w:szCs w:val="16"/>
                          </w:rPr>
                        </m:ctrlPr>
                      </m:sSupPr>
                      <m:e>
                        <m:r>
                          <w:rPr>
                            <w:rFonts w:ascii="Cambria Math" w:eastAsia="Times New Roman" w:hAnsi="Cambria Math" w:cs="Times New Roman"/>
                            <w:color w:val="000000"/>
                            <w:w w:val="99"/>
                            <w:sz w:val="16"/>
                            <w:szCs w:val="16"/>
                          </w:rPr>
                          <m:t>z</m:t>
                        </m:r>
                      </m:e>
                      <m:sup>
                        <m:r>
                          <w:rPr>
                            <w:rFonts w:ascii="Cambria Math" w:eastAsia="Times New Roman" w:hAnsi="Cambria Math" w:cs="Times New Roman"/>
                            <w:color w:val="000000"/>
                            <w:w w:val="99"/>
                            <w:sz w:val="16"/>
                            <w:szCs w:val="16"/>
                          </w:rPr>
                          <m:t>2</m:t>
                        </m:r>
                      </m:sup>
                    </m:sSup>
                    <m:r>
                      <w:rPr>
                        <w:rFonts w:ascii="Cambria Math" w:eastAsia="Times New Roman" w:hAnsi="Cambria Math" w:cs="Times New Roman"/>
                        <w:color w:val="000000"/>
                        <w:w w:val="99"/>
                        <w:sz w:val="16"/>
                        <w:szCs w:val="16"/>
                      </w:rPr>
                      <m:t>-1)</m:t>
                    </m:r>
                  </m:num>
                  <m:den>
                    <m:r>
                      <w:rPr>
                        <w:rFonts w:ascii="Cambria Math" w:eastAsia="Times New Roman" w:hAnsi="Cambria Math" w:cs="Times New Roman"/>
                        <w:color w:val="000000"/>
                        <w:w w:val="99"/>
                        <w:sz w:val="16"/>
                        <w:szCs w:val="16"/>
                      </w:rPr>
                      <m:t>T(</m:t>
                    </m:r>
                    <m:sSup>
                      <m:sSupPr>
                        <m:ctrlPr>
                          <w:rPr>
                            <w:rFonts w:ascii="Cambria Math" w:eastAsia="Times New Roman" w:hAnsi="Cambria Math" w:cs="Times New Roman"/>
                            <w:color w:val="000000"/>
                            <w:w w:val="99"/>
                            <w:sz w:val="16"/>
                            <w:szCs w:val="16"/>
                          </w:rPr>
                        </m:ctrlPr>
                      </m:sSupPr>
                      <m:e>
                        <m:r>
                          <w:rPr>
                            <w:rFonts w:ascii="Cambria Math" w:eastAsia="Times New Roman" w:hAnsi="Cambria Math" w:cs="Times New Roman"/>
                            <w:color w:val="000000"/>
                            <w:w w:val="99"/>
                            <w:sz w:val="16"/>
                            <w:szCs w:val="16"/>
                          </w:rPr>
                          <m:t>z</m:t>
                        </m:r>
                      </m:e>
                      <m:sup>
                        <m:r>
                          <w:rPr>
                            <w:rFonts w:ascii="Cambria Math" w:eastAsia="Times New Roman" w:hAnsi="Cambria Math" w:cs="Times New Roman"/>
                            <w:color w:val="000000"/>
                            <w:w w:val="99"/>
                            <w:sz w:val="16"/>
                            <w:szCs w:val="16"/>
                          </w:rPr>
                          <m:t>2</m:t>
                        </m:r>
                      </m:sup>
                    </m:sSup>
                    <m:r>
                      <w:rPr>
                        <w:rFonts w:ascii="Cambria Math" w:eastAsia="Times New Roman" w:hAnsi="Cambria Math" w:cs="Times New Roman"/>
                        <w:color w:val="000000"/>
                        <w:w w:val="99"/>
                        <w:sz w:val="16"/>
                        <w:szCs w:val="16"/>
                      </w:rPr>
                      <m:t>+z+0.25)</m:t>
                    </m:r>
                  </m:den>
                </m:f>
              </m:oMath>
            </m:oMathPara>
          </w:p>
        </w:tc>
      </w:tr>
      <w:tr w:rsidR="004B03AF" w:rsidRPr="009240C8" w14:paraId="13B5056E" w14:textId="77777777" w:rsidTr="007C0007">
        <w:trPr>
          <w:trHeight w:val="356"/>
        </w:trPr>
        <w:tc>
          <w:tcPr>
            <w:tcW w:w="0" w:type="auto"/>
          </w:tcPr>
          <w:p w14:paraId="3EB783A8" w14:textId="77777777" w:rsidR="004B03AF" w:rsidRPr="009240C8" w:rsidRDefault="004B03AF" w:rsidP="00EF484D">
            <w:pPr>
              <w:pStyle w:val="BodyText"/>
              <w:spacing w:before="0"/>
              <w:rPr>
                <w:rFonts w:ascii="Times New Roman" w:eastAsia="Times New Roman" w:hAnsi="Times New Roman" w:cs="Times New Roman"/>
                <w:color w:val="000000"/>
                <w:w w:val="99"/>
                <w:sz w:val="20"/>
                <w:szCs w:val="20"/>
              </w:rPr>
            </w:pPr>
            <w:r w:rsidRPr="009240C8">
              <w:rPr>
                <w:rFonts w:ascii="Times New Roman" w:eastAsia="Times New Roman" w:hAnsi="Times New Roman" w:cs="Times New Roman"/>
                <w:b/>
                <w:color w:val="000000"/>
                <w:w w:val="99"/>
                <w:sz w:val="20"/>
                <w:szCs w:val="20"/>
              </w:rPr>
              <w:t>Third Order</w:t>
            </w:r>
          </w:p>
        </w:tc>
        <w:tc>
          <w:tcPr>
            <w:tcW w:w="3918" w:type="pct"/>
          </w:tcPr>
          <w:p w14:paraId="21429E06" w14:textId="77777777" w:rsidR="004B03AF" w:rsidRPr="009240C8" w:rsidRDefault="004B03AF" w:rsidP="00EF484D">
            <w:pPr>
              <w:pStyle w:val="BodyText"/>
              <w:spacing w:before="0"/>
              <w:jc w:val="right"/>
              <w:rPr>
                <w:rFonts w:ascii="Times New Roman" w:eastAsia="Times New Roman" w:hAnsi="Times New Roman" w:cs="Times New Roman"/>
                <w:color w:val="000000"/>
                <w:w w:val="99"/>
                <w:sz w:val="16"/>
                <w:szCs w:val="16"/>
              </w:rPr>
            </w:pPr>
          </w:p>
        </w:tc>
      </w:tr>
      <w:tr w:rsidR="004B03AF" w:rsidRPr="009240C8" w14:paraId="35DD997F" w14:textId="77777777" w:rsidTr="007C0007">
        <w:trPr>
          <w:trHeight w:val="272"/>
        </w:trPr>
        <w:tc>
          <w:tcPr>
            <w:tcW w:w="0" w:type="auto"/>
            <w:tcBorders>
              <w:bottom w:val="single" w:sz="4" w:space="0" w:color="auto"/>
            </w:tcBorders>
          </w:tcPr>
          <w:p w14:paraId="229DF7BF" w14:textId="77777777" w:rsidR="004B03AF" w:rsidRPr="009240C8" w:rsidRDefault="004B03AF" w:rsidP="00EF484D">
            <w:pPr>
              <w:pStyle w:val="BodyText"/>
              <w:spacing w:before="0"/>
              <w:rPr>
                <w:rFonts w:ascii="Times New Roman" w:eastAsia="Times New Roman" w:hAnsi="Times New Roman" w:cs="Times New Roman"/>
                <w:color w:val="000000"/>
                <w:w w:val="99"/>
                <w:sz w:val="20"/>
                <w:szCs w:val="20"/>
              </w:rPr>
            </w:pPr>
            <w:r w:rsidRPr="009240C8">
              <w:rPr>
                <w:rFonts w:ascii="Times New Roman" w:eastAsia="Times New Roman" w:hAnsi="Times New Roman" w:cs="Times New Roman"/>
                <w:color w:val="000000"/>
                <w:w w:val="99"/>
                <w:sz w:val="20"/>
                <w:szCs w:val="20"/>
              </w:rPr>
              <w:t>Ngo</w:t>
            </w:r>
          </w:p>
        </w:tc>
        <w:tc>
          <w:tcPr>
            <w:tcW w:w="3918" w:type="pct"/>
            <w:tcBorders>
              <w:bottom w:val="single" w:sz="4" w:space="0" w:color="auto"/>
            </w:tcBorders>
          </w:tcPr>
          <w:p w14:paraId="2136295D" w14:textId="77777777" w:rsidR="004B03AF" w:rsidRPr="009240C8" w:rsidRDefault="00000000" w:rsidP="00EF484D">
            <w:pPr>
              <w:pStyle w:val="BodyText"/>
              <w:spacing w:before="0"/>
              <w:jc w:val="right"/>
              <w:rPr>
                <w:rFonts w:ascii="Times New Roman" w:eastAsia="Times New Roman" w:hAnsi="Times New Roman" w:cs="Times New Roman"/>
                <w:color w:val="000000"/>
                <w:w w:val="99"/>
                <w:sz w:val="16"/>
                <w:szCs w:val="16"/>
              </w:rPr>
            </w:pPr>
            <m:oMathPara>
              <m:oMath>
                <m:sSub>
                  <m:sSubPr>
                    <m:ctrlPr>
                      <w:rPr>
                        <w:rFonts w:ascii="Cambria Math" w:eastAsia="Times New Roman" w:hAnsi="Cambria Math" w:cs="Times New Roman"/>
                        <w:color w:val="000000"/>
                        <w:w w:val="99"/>
                        <w:sz w:val="16"/>
                        <w:szCs w:val="16"/>
                      </w:rPr>
                    </m:ctrlPr>
                  </m:sSubPr>
                  <m:e>
                    <m:r>
                      <w:rPr>
                        <w:rFonts w:ascii="Cambria Math" w:eastAsia="Times New Roman" w:hAnsi="Cambria Math" w:cs="Times New Roman"/>
                        <w:color w:val="000000"/>
                        <w:w w:val="99"/>
                        <w:sz w:val="16"/>
                        <w:szCs w:val="16"/>
                      </w:rPr>
                      <m:t>G</m:t>
                    </m:r>
                  </m:e>
                  <m:sub>
                    <m:r>
                      <w:rPr>
                        <w:rFonts w:ascii="Cambria Math" w:eastAsia="Times New Roman" w:hAnsi="Cambria Math" w:cs="Times New Roman"/>
                        <w:color w:val="000000"/>
                        <w:w w:val="99"/>
                        <w:sz w:val="16"/>
                        <w:szCs w:val="16"/>
                      </w:rPr>
                      <m:t>N</m:t>
                    </m:r>
                  </m:sub>
                </m:sSub>
                <m:r>
                  <w:rPr>
                    <w:rFonts w:ascii="Cambria Math" w:eastAsia="Times New Roman" w:hAnsi="Cambria Math" w:cs="Times New Roman"/>
                    <w:color w:val="000000"/>
                    <w:w w:val="99"/>
                    <w:sz w:val="16"/>
                    <w:szCs w:val="16"/>
                  </w:rPr>
                  <m:t>(z)=</m:t>
                </m:r>
                <m:f>
                  <m:fPr>
                    <m:ctrlPr>
                      <w:rPr>
                        <w:rFonts w:ascii="Cambria Math" w:eastAsia="Times New Roman" w:hAnsi="Cambria Math" w:cs="Times New Roman"/>
                        <w:color w:val="000000"/>
                        <w:w w:val="99"/>
                        <w:sz w:val="16"/>
                        <w:szCs w:val="16"/>
                      </w:rPr>
                    </m:ctrlPr>
                  </m:fPr>
                  <m:num>
                    <m:r>
                      <w:rPr>
                        <w:rFonts w:ascii="Cambria Math" w:eastAsia="Times New Roman" w:hAnsi="Cambria Math" w:cs="Times New Roman"/>
                        <w:color w:val="000000"/>
                        <w:w w:val="99"/>
                        <w:sz w:val="16"/>
                        <w:szCs w:val="16"/>
                      </w:rPr>
                      <m:t>1.1804</m:t>
                    </m:r>
                    <m:sSup>
                      <m:sSupPr>
                        <m:ctrlPr>
                          <w:rPr>
                            <w:rFonts w:ascii="Cambria Math" w:eastAsia="Times New Roman" w:hAnsi="Cambria Math" w:cs="Times New Roman"/>
                            <w:color w:val="000000"/>
                            <w:w w:val="99"/>
                            <w:sz w:val="16"/>
                            <w:szCs w:val="16"/>
                          </w:rPr>
                        </m:ctrlPr>
                      </m:sSupPr>
                      <m:e>
                        <m:r>
                          <w:rPr>
                            <w:rFonts w:ascii="Cambria Math" w:eastAsia="Times New Roman" w:hAnsi="Cambria Math" w:cs="Times New Roman"/>
                            <w:color w:val="000000"/>
                            <w:w w:val="99"/>
                            <w:sz w:val="16"/>
                            <w:szCs w:val="16"/>
                          </w:rPr>
                          <m:t>z</m:t>
                        </m:r>
                      </m:e>
                      <m:sup>
                        <m:r>
                          <w:rPr>
                            <w:rFonts w:ascii="Cambria Math" w:eastAsia="Times New Roman" w:hAnsi="Cambria Math" w:cs="Times New Roman"/>
                            <w:color w:val="000000"/>
                            <w:w w:val="99"/>
                            <w:sz w:val="16"/>
                            <w:szCs w:val="16"/>
                          </w:rPr>
                          <m:t>2</m:t>
                        </m:r>
                      </m:sup>
                    </m:sSup>
                    <m:d>
                      <m:dPr>
                        <m:ctrlPr>
                          <w:rPr>
                            <w:rFonts w:ascii="Cambria Math" w:eastAsia="Times New Roman" w:hAnsi="Cambria Math" w:cs="Times New Roman"/>
                            <w:color w:val="000000"/>
                            <w:w w:val="99"/>
                            <w:sz w:val="16"/>
                            <w:szCs w:val="16"/>
                          </w:rPr>
                        </m:ctrlPr>
                      </m:dPr>
                      <m:e>
                        <m:r>
                          <w:rPr>
                            <w:rFonts w:ascii="Cambria Math" w:eastAsia="Times New Roman" w:hAnsi="Cambria Math" w:cs="Times New Roman"/>
                            <w:color w:val="000000"/>
                            <w:w w:val="99"/>
                            <w:sz w:val="16"/>
                            <w:szCs w:val="16"/>
                          </w:rPr>
                          <m:t>z-1</m:t>
                        </m:r>
                      </m:e>
                    </m:d>
                  </m:num>
                  <m:den>
                    <m:r>
                      <w:rPr>
                        <w:rFonts w:ascii="Cambria Math" w:eastAsia="Times New Roman" w:hAnsi="Cambria Math" w:cs="Times New Roman"/>
                        <w:color w:val="000000"/>
                        <w:w w:val="99"/>
                        <w:sz w:val="16"/>
                        <w:szCs w:val="16"/>
                      </w:rPr>
                      <m:t>T(</m:t>
                    </m:r>
                    <m:sSup>
                      <m:sSupPr>
                        <m:ctrlPr>
                          <w:rPr>
                            <w:rFonts w:ascii="Cambria Math" w:eastAsia="Times New Roman" w:hAnsi="Cambria Math" w:cs="Times New Roman"/>
                            <w:color w:val="000000"/>
                            <w:w w:val="99"/>
                            <w:sz w:val="16"/>
                            <w:szCs w:val="16"/>
                          </w:rPr>
                        </m:ctrlPr>
                      </m:sSupPr>
                      <m:e>
                        <m:r>
                          <w:rPr>
                            <w:rFonts w:ascii="Cambria Math" w:eastAsia="Times New Roman" w:hAnsi="Cambria Math" w:cs="Times New Roman"/>
                            <w:color w:val="000000"/>
                            <w:w w:val="99"/>
                            <w:sz w:val="16"/>
                            <w:szCs w:val="16"/>
                          </w:rPr>
                          <m:t>z</m:t>
                        </m:r>
                      </m:e>
                      <m:sup>
                        <m:r>
                          <w:rPr>
                            <w:rFonts w:ascii="Cambria Math" w:eastAsia="Times New Roman" w:hAnsi="Cambria Math" w:cs="Times New Roman"/>
                            <w:color w:val="000000"/>
                            <w:w w:val="99"/>
                            <w:sz w:val="16"/>
                            <w:szCs w:val="16"/>
                          </w:rPr>
                          <m:t>3</m:t>
                        </m:r>
                      </m:sup>
                    </m:sSup>
                    <m:r>
                      <w:rPr>
                        <w:rFonts w:ascii="Cambria Math" w:eastAsia="Times New Roman" w:hAnsi="Cambria Math" w:cs="Times New Roman"/>
                        <w:color w:val="000000"/>
                        <w:w w:val="99"/>
                        <w:sz w:val="16"/>
                        <w:szCs w:val="16"/>
                      </w:rPr>
                      <m:t>+0.1680</m:t>
                    </m:r>
                    <m:sSup>
                      <m:sSupPr>
                        <m:ctrlPr>
                          <w:rPr>
                            <w:rFonts w:ascii="Cambria Math" w:eastAsia="Times New Roman" w:hAnsi="Cambria Math" w:cs="Times New Roman"/>
                            <w:color w:val="000000"/>
                            <w:w w:val="99"/>
                            <w:sz w:val="16"/>
                            <w:szCs w:val="16"/>
                          </w:rPr>
                        </m:ctrlPr>
                      </m:sSupPr>
                      <m:e>
                        <m:r>
                          <w:rPr>
                            <w:rFonts w:ascii="Cambria Math" w:eastAsia="Times New Roman" w:hAnsi="Cambria Math" w:cs="Times New Roman"/>
                            <w:color w:val="000000"/>
                            <w:w w:val="99"/>
                            <w:sz w:val="16"/>
                            <w:szCs w:val="16"/>
                          </w:rPr>
                          <m:t>z</m:t>
                        </m:r>
                      </m:e>
                      <m:sup>
                        <m:r>
                          <w:rPr>
                            <w:rFonts w:ascii="Cambria Math" w:eastAsia="Times New Roman" w:hAnsi="Cambria Math" w:cs="Times New Roman"/>
                            <w:color w:val="000000"/>
                            <w:w w:val="99"/>
                            <w:sz w:val="16"/>
                            <w:szCs w:val="16"/>
                          </w:rPr>
                          <m:t>2</m:t>
                        </m:r>
                      </m:sup>
                    </m:sSup>
                    <m:r>
                      <w:rPr>
                        <w:rFonts w:ascii="Cambria Math" w:eastAsia="Times New Roman" w:hAnsi="Cambria Math" w:cs="Times New Roman"/>
                        <w:color w:val="000000"/>
                        <w:w w:val="99"/>
                        <w:sz w:val="16"/>
                        <w:szCs w:val="16"/>
                      </w:rPr>
                      <m:t>-0.0607z+0.0198)</m:t>
                    </m:r>
                  </m:den>
                </m:f>
              </m:oMath>
            </m:oMathPara>
          </w:p>
        </w:tc>
      </w:tr>
    </w:tbl>
    <w:p w14:paraId="41C89809" w14:textId="71AEEA25" w:rsidR="00DA46BE" w:rsidRPr="009240C8" w:rsidRDefault="005C4173" w:rsidP="007C0007">
      <w:pPr>
        <w:pStyle w:val="Heading1"/>
        <w:tabs>
          <w:tab w:val="left" w:pos="9214"/>
        </w:tabs>
        <w:spacing w:before="240" w:after="240"/>
        <w:jc w:val="center"/>
        <w:rPr>
          <w:rFonts w:ascii="Times New Roman" w:eastAsia="Times New Roman" w:hAnsi="Times New Roman" w:cs="Times New Roman"/>
          <w:bCs w:val="0"/>
          <w:caps/>
          <w:color w:val="auto"/>
          <w:sz w:val="24"/>
          <w:szCs w:val="20"/>
        </w:rPr>
      </w:pPr>
      <w:r w:rsidRPr="009240C8">
        <w:rPr>
          <w:rFonts w:ascii="Times New Roman" w:eastAsia="Times New Roman" w:hAnsi="Times New Roman" w:cs="Times New Roman"/>
          <w:bCs w:val="0"/>
          <w:caps/>
          <w:color w:val="auto"/>
          <w:sz w:val="24"/>
          <w:szCs w:val="20"/>
        </w:rPr>
        <w:t>Metaheuristic Techniques</w:t>
      </w:r>
    </w:p>
    <w:p w14:paraId="41C8980A" w14:textId="77777777" w:rsidR="00DA46BE" w:rsidRPr="009240C8" w:rsidRDefault="005C4173" w:rsidP="007C0007">
      <w:pPr>
        <w:pStyle w:val="FirstParagraph"/>
        <w:spacing w:before="0" w:after="0"/>
        <w:ind w:firstLine="288"/>
        <w:jc w:val="both"/>
        <w:rPr>
          <w:rFonts w:ascii="Times New Roman" w:hAnsi="Times New Roman" w:cs="Times New Roman"/>
        </w:rPr>
      </w:pPr>
      <w:r w:rsidRPr="009240C8">
        <w:rPr>
          <w:rFonts w:ascii="Times New Roman" w:eastAsia="Times New Roman" w:hAnsi="Times New Roman" w:cs="Times New Roman"/>
          <w:sz w:val="20"/>
          <w:szCs w:val="20"/>
        </w:rPr>
        <w:t>Glover [11] first used the term “meta-heuristic” to describe a collection of approaches that govern the construction of heuristics and are hence conceptually superior to heuristics. If an optimization problem can be solved with a sufficiently good lower-level procedure or heuristic, then the higher-level method or heuristic can be called a meta-</w:t>
      </w:r>
      <w:r w:rsidRPr="009240C8">
        <w:rPr>
          <w:rFonts w:ascii="Times New Roman" w:eastAsia="Times New Roman" w:hAnsi="Times New Roman" w:cs="Times New Roman"/>
          <w:sz w:val="20"/>
          <w:szCs w:val="20"/>
        </w:rPr>
        <w:lastRenderedPageBreak/>
        <w:t>heuristic. When compared to calculus-based approaches or simple heuristics, meat-heuristics typically find better solutions with less computational cost by searching over a broader set of potential options.</w:t>
      </w:r>
    </w:p>
    <w:p w14:paraId="41C8980B" w14:textId="21EA5594" w:rsidR="00DA46BE" w:rsidRPr="009240C8" w:rsidRDefault="005C4173" w:rsidP="0061621C">
      <w:pPr>
        <w:pStyle w:val="Heading2"/>
        <w:spacing w:before="240" w:after="240"/>
        <w:jc w:val="center"/>
        <w:rPr>
          <w:rFonts w:ascii="Times New Roman" w:hAnsi="Times New Roman" w:cs="Times New Roman"/>
          <w:color w:val="000000" w:themeColor="text1"/>
          <w:sz w:val="24"/>
          <w:szCs w:val="24"/>
        </w:rPr>
      </w:pPr>
      <w:bookmarkStart w:id="2" w:name="particle-swarm-optimizationpso"/>
      <w:bookmarkEnd w:id="2"/>
      <w:r w:rsidRPr="009240C8">
        <w:rPr>
          <w:rFonts w:ascii="Times New Roman" w:hAnsi="Times New Roman" w:cs="Times New Roman"/>
          <w:color w:val="000000" w:themeColor="text1"/>
          <w:sz w:val="24"/>
          <w:szCs w:val="24"/>
        </w:rPr>
        <w:t>Particle Swarm Optimization</w:t>
      </w:r>
      <w:r w:rsidR="00E23D7A" w:rsidRPr="009240C8">
        <w:rPr>
          <w:rFonts w:ascii="Times New Roman" w:hAnsi="Times New Roman" w:cs="Times New Roman"/>
          <w:color w:val="000000" w:themeColor="text1"/>
          <w:sz w:val="24"/>
          <w:szCs w:val="24"/>
        </w:rPr>
        <w:t xml:space="preserve"> </w:t>
      </w:r>
      <w:r w:rsidRPr="009240C8">
        <w:rPr>
          <w:rFonts w:ascii="Times New Roman" w:hAnsi="Times New Roman" w:cs="Times New Roman"/>
          <w:color w:val="000000" w:themeColor="text1"/>
          <w:sz w:val="24"/>
          <w:szCs w:val="24"/>
        </w:rPr>
        <w:t>(PSO)</w:t>
      </w:r>
    </w:p>
    <w:p w14:paraId="41C8980C" w14:textId="65A8343E" w:rsidR="00DA46BE" w:rsidRPr="009240C8" w:rsidRDefault="005C4173" w:rsidP="00A44243">
      <w:pPr>
        <w:pStyle w:val="FirstParagraph"/>
        <w:spacing w:before="0" w:after="0"/>
        <w:ind w:firstLine="288"/>
        <w:jc w:val="both"/>
        <w:rPr>
          <w:rFonts w:ascii="Times New Roman" w:hAnsi="Times New Roman" w:cs="Times New Roman"/>
        </w:rPr>
      </w:pPr>
      <w:r w:rsidRPr="009240C8">
        <w:rPr>
          <w:rFonts w:ascii="Times New Roman" w:eastAsia="Times New Roman" w:hAnsi="Times New Roman" w:cs="Times New Roman"/>
          <w:sz w:val="20"/>
          <w:szCs w:val="20"/>
        </w:rPr>
        <w:t>The PSO was conceived in 1995</w:t>
      </w:r>
      <w:r w:rsidR="006452F6" w:rsidRPr="009240C8">
        <w:rPr>
          <w:rFonts w:ascii="Times New Roman" w:eastAsia="Times New Roman" w:hAnsi="Times New Roman" w:cs="Times New Roman"/>
          <w:sz w:val="20"/>
          <w:szCs w:val="20"/>
        </w:rPr>
        <w:t xml:space="preserve"> </w:t>
      </w:r>
      <w:r w:rsidRPr="009240C8">
        <w:rPr>
          <w:rFonts w:ascii="Times New Roman" w:eastAsia="Times New Roman" w:hAnsi="Times New Roman" w:cs="Times New Roman"/>
          <w:sz w:val="20"/>
          <w:szCs w:val="20"/>
        </w:rPr>
        <w:t>[10]</w:t>
      </w:r>
      <w:r w:rsidR="006452F6" w:rsidRPr="009240C8">
        <w:rPr>
          <w:rFonts w:ascii="Times New Roman" w:eastAsia="Times New Roman" w:hAnsi="Times New Roman" w:cs="Times New Roman"/>
          <w:sz w:val="20"/>
          <w:szCs w:val="20"/>
        </w:rPr>
        <w:t xml:space="preserve"> (see Figure 1)</w:t>
      </w:r>
      <w:r w:rsidRPr="009240C8">
        <w:rPr>
          <w:rFonts w:ascii="Times New Roman" w:eastAsia="Times New Roman" w:hAnsi="Times New Roman" w:cs="Times New Roman"/>
          <w:sz w:val="20"/>
          <w:szCs w:val="20"/>
        </w:rPr>
        <w:t>. It is an optimization method derived from the behavior of avian or aquatic species. PSO can be delineated into three components: Algorithms, Topology, and Parameters. PSO was originally designed for real-value problems, but it can be adapted to address binary and discrete issues</w:t>
      </w:r>
      <w:r w:rsidR="00446DFC" w:rsidRPr="009240C8">
        <w:rPr>
          <w:rFonts w:ascii="Times New Roman" w:eastAsia="Times New Roman" w:hAnsi="Times New Roman" w:cs="Times New Roman"/>
          <w:sz w:val="20"/>
          <w:szCs w:val="20"/>
        </w:rPr>
        <w:t xml:space="preserve"> </w:t>
      </w:r>
      <w:r w:rsidRPr="009240C8">
        <w:rPr>
          <w:rFonts w:ascii="Times New Roman" w:eastAsia="Times New Roman" w:hAnsi="Times New Roman" w:cs="Times New Roman"/>
          <w:sz w:val="20"/>
          <w:szCs w:val="20"/>
        </w:rPr>
        <w:t>[16]. In mathematical terms, the population of PSO (</w:t>
      </w:r>
      <m:oMath>
        <m:sSub>
          <m:sSubPr>
            <m:ctrlPr>
              <w:rPr>
                <w:rFonts w:ascii="Cambria Math" w:eastAsia="Times New Roman" w:hAnsi="Cambria Math" w:cs="Times New Roman"/>
                <w:sz w:val="20"/>
                <w:szCs w:val="20"/>
              </w:rPr>
            </m:ctrlPr>
          </m:sSubPr>
          <m:e>
            <m:r>
              <w:rPr>
                <w:rFonts w:ascii="Cambria Math" w:eastAsia="Times New Roman" w:hAnsi="Cambria Math" w:cs="Times New Roman"/>
                <w:sz w:val="20"/>
                <w:szCs w:val="20"/>
              </w:rPr>
              <m:t>P</m:t>
            </m:r>
          </m:e>
          <m:sub>
            <m:r>
              <w:rPr>
                <w:rFonts w:ascii="Cambria Math" w:eastAsia="Times New Roman" w:hAnsi="Cambria Math" w:cs="Times New Roman"/>
                <w:sz w:val="20"/>
                <w:szCs w:val="20"/>
              </w:rPr>
              <m:t>k</m:t>
            </m:r>
          </m:sub>
        </m:sSub>
      </m:oMath>
      <w:r w:rsidRPr="009240C8">
        <w:rPr>
          <w:rFonts w:ascii="Times New Roman" w:eastAsia="Times New Roman" w:hAnsi="Times New Roman" w:cs="Times New Roman"/>
          <w:sz w:val="20"/>
          <w:szCs w:val="20"/>
        </w:rPr>
        <w:t>) with N particles evolves step-by-step from the starting point (</w:t>
      </w:r>
      <m:oMath>
        <m:r>
          <w:rPr>
            <w:rFonts w:ascii="Cambria Math" w:eastAsia="Times New Roman" w:hAnsi="Cambria Math" w:cs="Times New Roman"/>
            <w:sz w:val="20"/>
            <w:szCs w:val="20"/>
          </w:rPr>
          <m:t>k</m:t>
        </m:r>
        <m:r>
          <m:rPr>
            <m:sty m:val="p"/>
          </m:rPr>
          <w:rPr>
            <w:rFonts w:ascii="Cambria Math" w:eastAsia="Times New Roman" w:hAnsi="Cambria Math" w:cs="Times New Roman"/>
            <w:sz w:val="20"/>
            <w:szCs w:val="20"/>
          </w:rPr>
          <m:t>=0</m:t>
        </m:r>
      </m:oMath>
      <w:r w:rsidRPr="009240C8">
        <w:rPr>
          <w:rFonts w:ascii="Times New Roman" w:eastAsia="Times New Roman" w:hAnsi="Times New Roman" w:cs="Times New Roman"/>
          <w:sz w:val="20"/>
          <w:szCs w:val="20"/>
        </w:rPr>
        <w:t>) to a complete generation (</w:t>
      </w:r>
      <m:oMath>
        <m:r>
          <w:rPr>
            <w:rFonts w:ascii="Cambria Math" w:eastAsia="Times New Roman" w:hAnsi="Cambria Math" w:cs="Times New Roman"/>
            <w:sz w:val="20"/>
            <w:szCs w:val="20"/>
          </w:rPr>
          <m:t>k</m:t>
        </m:r>
        <m:r>
          <m:rPr>
            <m:sty m:val="p"/>
          </m:rPr>
          <w:rPr>
            <w:rFonts w:ascii="Cambria Math" w:eastAsia="Times New Roman" w:hAnsi="Cambria Math" w:cs="Times New Roman"/>
            <w:sz w:val="20"/>
            <w:szCs w:val="20"/>
          </w:rPr>
          <m:t>=</m:t>
        </m:r>
        <m:r>
          <w:rPr>
            <w:rFonts w:ascii="Cambria Math" w:eastAsia="Times New Roman" w:hAnsi="Cambria Math" w:cs="Times New Roman"/>
            <w:sz w:val="20"/>
            <w:szCs w:val="20"/>
          </w:rPr>
          <m:t>gen</m:t>
        </m:r>
      </m:oMath>
      <w:r w:rsidRPr="009240C8">
        <w:rPr>
          <w:rFonts w:ascii="Times New Roman" w:eastAsia="Times New Roman" w:hAnsi="Times New Roman" w:cs="Times New Roman"/>
          <w:sz w:val="20"/>
          <w:szCs w:val="20"/>
        </w:rPr>
        <w:t xml:space="preserve">) of iterations. A vector of d dimensions is represented by each particle in </w:t>
      </w:r>
      <m:oMath>
        <m:sSup>
          <m:sSupPr>
            <m:ctrlPr>
              <w:rPr>
                <w:rFonts w:ascii="Cambria Math" w:eastAsia="Times New Roman" w:hAnsi="Cambria Math" w:cs="Times New Roman"/>
                <w:sz w:val="20"/>
                <w:szCs w:val="20"/>
              </w:rPr>
            </m:ctrlPr>
          </m:sSupPr>
          <m:e>
            <m:r>
              <w:rPr>
                <w:rFonts w:ascii="Cambria Math" w:eastAsia="Times New Roman" w:hAnsi="Cambria Math" w:cs="Times New Roman"/>
                <w:sz w:val="20"/>
                <w:szCs w:val="20"/>
              </w:rPr>
              <m:t>p</m:t>
            </m:r>
          </m:e>
          <m:sup>
            <m:r>
              <w:rPr>
                <w:rFonts w:ascii="Cambria Math" w:eastAsia="Times New Roman" w:hAnsi="Cambria Math" w:cs="Times New Roman"/>
                <w:sz w:val="20"/>
                <w:szCs w:val="20"/>
              </w:rPr>
              <m:t>k</m:t>
            </m:r>
          </m:sup>
        </m:sSup>
      </m:oMath>
      <w:r w:rsidRPr="009240C8">
        <w:rPr>
          <w:rFonts w:ascii="Times New Roman" w:eastAsia="Times New Roman" w:hAnsi="Times New Roman" w:cs="Times New Roman"/>
          <w:sz w:val="20"/>
          <w:szCs w:val="20"/>
        </w:rPr>
        <w:t>. The target function (</w:t>
      </w:r>
      <m:oMath>
        <m:sSup>
          <m:sSupPr>
            <m:ctrlPr>
              <w:rPr>
                <w:rFonts w:ascii="Cambria Math" w:eastAsia="Times New Roman" w:hAnsi="Cambria Math" w:cs="Times New Roman"/>
                <w:sz w:val="20"/>
                <w:szCs w:val="20"/>
              </w:rPr>
            </m:ctrlPr>
          </m:sSupPr>
          <m:e>
            <m:r>
              <w:rPr>
                <w:rFonts w:ascii="Cambria Math" w:eastAsia="Times New Roman" w:hAnsi="Cambria Math" w:cs="Times New Roman"/>
                <w:sz w:val="20"/>
                <w:szCs w:val="20"/>
              </w:rPr>
              <m:t>p</m:t>
            </m:r>
          </m:e>
          <m:sup>
            <m:r>
              <w:rPr>
                <w:rFonts w:ascii="Cambria Math" w:eastAsia="Times New Roman" w:hAnsi="Cambria Math" w:cs="Times New Roman"/>
                <w:sz w:val="20"/>
                <w:szCs w:val="20"/>
              </w:rPr>
              <m:t>k</m:t>
            </m:r>
          </m:sup>
        </m:sSup>
      </m:oMath>
      <w:r w:rsidRPr="009240C8">
        <w:rPr>
          <w:rFonts w:ascii="Times New Roman" w:eastAsia="Times New Roman" w:hAnsi="Times New Roman" w:cs="Times New Roman"/>
          <w:sz w:val="20"/>
          <w:szCs w:val="20"/>
        </w:rPr>
        <w:t xml:space="preserve">) is used to determine the grade of every particle. Particle velocities are revised mathematically by means of the </w:t>
      </w:r>
      <w:proofErr w:type="gramStart"/>
      <w:r w:rsidRPr="009240C8">
        <w:rPr>
          <w:rFonts w:ascii="Times New Roman" w:eastAsia="Times New Roman" w:hAnsi="Times New Roman" w:cs="Times New Roman"/>
          <w:sz w:val="20"/>
          <w:szCs w:val="20"/>
        </w:rPr>
        <w:t>aforementioned formula</w:t>
      </w:r>
      <w:proofErr w:type="gramEnd"/>
      <w:r w:rsidRPr="009240C8">
        <w:rPr>
          <w:rFonts w:ascii="Times New Roman" w:hAnsi="Times New Roman" w:cs="Times New Roman"/>
        </w:rPr>
        <w:t>.</w:t>
      </w:r>
    </w:p>
    <w:p w14:paraId="41C8980D" w14:textId="107F9876" w:rsidR="00DA46BE" w:rsidRPr="009240C8" w:rsidRDefault="00000000" w:rsidP="00D3733F">
      <w:pPr>
        <w:pStyle w:val="BodyText"/>
        <w:jc w:val="both"/>
        <w:rPr>
          <w:rFonts w:ascii="Times New Roman" w:eastAsia="Times New Roman" w:hAnsi="Times New Roman" w:cs="Times New Roman"/>
          <w:sz w:val="20"/>
          <w:szCs w:val="20"/>
        </w:rPr>
      </w:pPr>
      <m:oMathPara>
        <m:oMathParaPr>
          <m:jc m:val="center"/>
        </m:oMathParaPr>
        <m:oMath>
          <m:sSubSup>
            <m:sSubSupPr>
              <m:ctrlPr>
                <w:rPr>
                  <w:rFonts w:ascii="Cambria Math" w:eastAsia="Times New Roman" w:hAnsi="Cambria Math" w:cs="Times New Roman"/>
                  <w:sz w:val="20"/>
                  <w:szCs w:val="20"/>
                </w:rPr>
              </m:ctrlPr>
            </m:sSubSupPr>
            <m:e>
              <m:r>
                <w:rPr>
                  <w:rFonts w:ascii="Cambria Math" w:eastAsia="Times New Roman" w:hAnsi="Cambria Math" w:cs="Times New Roman"/>
                  <w:sz w:val="20"/>
                  <w:szCs w:val="20"/>
                </w:rPr>
                <m:t>V</m:t>
              </m:r>
            </m:e>
            <m:sub>
              <m:r>
                <w:rPr>
                  <w:rFonts w:ascii="Cambria Math" w:eastAsia="Times New Roman" w:hAnsi="Cambria Math" w:cs="Times New Roman"/>
                  <w:sz w:val="20"/>
                  <w:szCs w:val="20"/>
                </w:rPr>
                <m:t>i</m:t>
              </m:r>
            </m:sub>
            <m:sup>
              <m:r>
                <w:rPr>
                  <w:rFonts w:ascii="Cambria Math" w:eastAsia="Times New Roman" w:hAnsi="Cambria Math" w:cs="Times New Roman"/>
                  <w:sz w:val="20"/>
                  <w:szCs w:val="20"/>
                </w:rPr>
                <m:t>k</m:t>
              </m:r>
              <m:r>
                <m:rPr>
                  <m:sty m:val="p"/>
                </m:rPr>
                <w:rPr>
                  <w:rFonts w:ascii="Cambria Math" w:eastAsia="Times New Roman" w:hAnsi="Cambria Math" w:cs="Times New Roman"/>
                  <w:sz w:val="20"/>
                  <w:szCs w:val="20"/>
                </w:rPr>
                <m:t>+1</m:t>
              </m:r>
            </m:sup>
          </m:sSubSup>
          <m:r>
            <m:rPr>
              <m:sty m:val="p"/>
            </m:rPr>
            <w:rPr>
              <w:rFonts w:ascii="Cambria Math" w:eastAsia="Times New Roman" w:hAnsi="Cambria Math" w:cs="Times New Roman"/>
              <w:sz w:val="20"/>
              <w:szCs w:val="20"/>
            </w:rPr>
            <m:t>=</m:t>
          </m:r>
          <m:r>
            <w:rPr>
              <w:rFonts w:ascii="Cambria Math" w:eastAsia="Times New Roman" w:hAnsi="Cambria Math" w:cs="Times New Roman"/>
              <w:sz w:val="20"/>
              <w:szCs w:val="20"/>
            </w:rPr>
            <m:t>w</m:t>
          </m:r>
          <m:sSubSup>
            <m:sSubSupPr>
              <m:ctrlPr>
                <w:rPr>
                  <w:rFonts w:ascii="Cambria Math" w:eastAsia="Times New Roman" w:hAnsi="Cambria Math" w:cs="Times New Roman"/>
                  <w:sz w:val="20"/>
                  <w:szCs w:val="20"/>
                </w:rPr>
              </m:ctrlPr>
            </m:sSubSupPr>
            <m:e>
              <m:r>
                <w:rPr>
                  <w:rFonts w:ascii="Cambria Math" w:eastAsia="Times New Roman" w:hAnsi="Cambria Math" w:cs="Times New Roman"/>
                  <w:sz w:val="20"/>
                  <w:szCs w:val="20"/>
                </w:rPr>
                <m:t>V</m:t>
              </m:r>
            </m:e>
            <m:sub>
              <m:r>
                <w:rPr>
                  <w:rFonts w:ascii="Cambria Math" w:eastAsia="Times New Roman" w:hAnsi="Cambria Math" w:cs="Times New Roman"/>
                  <w:sz w:val="20"/>
                  <w:szCs w:val="20"/>
                </w:rPr>
                <m:t>i</m:t>
              </m:r>
            </m:sub>
            <m:sup>
              <m:r>
                <w:rPr>
                  <w:rFonts w:ascii="Cambria Math" w:eastAsia="Times New Roman" w:hAnsi="Cambria Math" w:cs="Times New Roman"/>
                  <w:sz w:val="20"/>
                  <w:szCs w:val="20"/>
                </w:rPr>
                <m:t>k</m:t>
              </m:r>
            </m:sup>
          </m:sSubSup>
          <m:r>
            <m:rPr>
              <m:sty m:val="p"/>
            </m:rPr>
            <w:rPr>
              <w:rFonts w:ascii="Cambria Math" w:eastAsia="Times New Roman" w:hAnsi="Cambria Math" w:cs="Times New Roman"/>
              <w:sz w:val="20"/>
              <w:szCs w:val="20"/>
            </w:rPr>
            <m:t>+</m:t>
          </m:r>
          <m:sSub>
            <m:sSubPr>
              <m:ctrlPr>
                <w:rPr>
                  <w:rFonts w:ascii="Cambria Math" w:eastAsia="Times New Roman" w:hAnsi="Cambria Math" w:cs="Times New Roman"/>
                  <w:sz w:val="20"/>
                  <w:szCs w:val="20"/>
                </w:rPr>
              </m:ctrlPr>
            </m:sSubPr>
            <m:e>
              <m:r>
                <w:rPr>
                  <w:rFonts w:ascii="Cambria Math" w:eastAsia="Times New Roman" w:hAnsi="Cambria Math" w:cs="Times New Roman"/>
                  <w:sz w:val="20"/>
                  <w:szCs w:val="20"/>
                </w:rPr>
                <m:t>C</m:t>
              </m:r>
            </m:e>
            <m:sub>
              <m:r>
                <m:rPr>
                  <m:sty m:val="p"/>
                </m:rPr>
                <w:rPr>
                  <w:rFonts w:ascii="Cambria Math" w:eastAsia="Times New Roman" w:hAnsi="Cambria Math" w:cs="Times New Roman"/>
                  <w:sz w:val="20"/>
                  <w:szCs w:val="20"/>
                </w:rPr>
                <m:t>1</m:t>
              </m:r>
            </m:sub>
          </m:sSub>
          <m:r>
            <w:rPr>
              <w:rFonts w:ascii="Cambria Math" w:eastAsia="Times New Roman" w:hAnsi="Cambria Math" w:cs="Times New Roman"/>
              <w:sz w:val="20"/>
              <w:szCs w:val="20"/>
            </w:rPr>
            <m:t>rand</m:t>
          </m:r>
          <m:r>
            <m:rPr>
              <m:sty m:val="p"/>
            </m:rPr>
            <w:rPr>
              <w:rFonts w:ascii="Cambria Math" w:eastAsia="Times New Roman" w:hAnsi="Cambria Math" w:cs="Times New Roman"/>
              <w:sz w:val="20"/>
              <w:szCs w:val="20"/>
            </w:rPr>
            <m:t>1</m:t>
          </m:r>
          <m:d>
            <m:dPr>
              <m:begChr m:val="{"/>
              <m:endChr m:val="}"/>
              <m:ctrlPr>
                <w:rPr>
                  <w:rFonts w:ascii="Cambria Math" w:eastAsia="Times New Roman" w:hAnsi="Cambria Math" w:cs="Times New Roman"/>
                  <w:sz w:val="20"/>
                  <w:szCs w:val="20"/>
                </w:rPr>
              </m:ctrlPr>
            </m:dPr>
            <m:e>
              <m:sSubSup>
                <m:sSubSupPr>
                  <m:ctrlPr>
                    <w:rPr>
                      <w:rFonts w:ascii="Cambria Math" w:eastAsia="Times New Roman" w:hAnsi="Cambria Math" w:cs="Times New Roman"/>
                      <w:sz w:val="20"/>
                      <w:szCs w:val="20"/>
                    </w:rPr>
                  </m:ctrlPr>
                </m:sSubSupPr>
                <m:e>
                  <m:r>
                    <w:rPr>
                      <w:rFonts w:ascii="Cambria Math" w:eastAsia="Times New Roman" w:hAnsi="Cambria Math" w:cs="Times New Roman"/>
                      <w:sz w:val="20"/>
                      <w:szCs w:val="20"/>
                    </w:rPr>
                    <m:t>p</m:t>
                  </m:r>
                </m:e>
                <m:sub>
                  <m:r>
                    <w:rPr>
                      <w:rFonts w:ascii="Cambria Math" w:eastAsia="Times New Roman" w:hAnsi="Cambria Math" w:cs="Times New Roman"/>
                      <w:sz w:val="20"/>
                      <w:szCs w:val="20"/>
                    </w:rPr>
                    <m:t>besti</m:t>
                  </m:r>
                </m:sub>
                <m:sup>
                  <m:r>
                    <w:rPr>
                      <w:rFonts w:ascii="Cambria Math" w:eastAsia="Times New Roman" w:hAnsi="Cambria Math" w:cs="Times New Roman"/>
                      <w:sz w:val="20"/>
                      <w:szCs w:val="20"/>
                    </w:rPr>
                    <m:t>k</m:t>
                  </m:r>
                </m:sup>
              </m:sSubSup>
              <m:r>
                <m:rPr>
                  <m:sty m:val="p"/>
                </m:rPr>
                <w:rPr>
                  <w:rFonts w:ascii="Cambria Math" w:eastAsia="Times New Roman" w:hAnsi="Cambria Math" w:cs="Times New Roman"/>
                  <w:sz w:val="20"/>
                  <w:szCs w:val="20"/>
                </w:rPr>
                <m:t>-</m:t>
              </m:r>
              <m:sSubSup>
                <m:sSubSupPr>
                  <m:ctrlPr>
                    <w:rPr>
                      <w:rFonts w:ascii="Cambria Math" w:eastAsia="Times New Roman" w:hAnsi="Cambria Math" w:cs="Times New Roman"/>
                      <w:sz w:val="20"/>
                      <w:szCs w:val="20"/>
                    </w:rPr>
                  </m:ctrlPr>
                </m:sSubSupPr>
                <m:e>
                  <m:r>
                    <w:rPr>
                      <w:rFonts w:ascii="Cambria Math" w:eastAsia="Times New Roman" w:hAnsi="Cambria Math" w:cs="Times New Roman"/>
                      <w:sz w:val="20"/>
                      <w:szCs w:val="20"/>
                    </w:rPr>
                    <m:t>S</m:t>
                  </m:r>
                </m:e>
                <m:sub>
                  <m:r>
                    <w:rPr>
                      <w:rFonts w:ascii="Cambria Math" w:eastAsia="Times New Roman" w:hAnsi="Cambria Math" w:cs="Times New Roman"/>
                      <w:sz w:val="20"/>
                      <w:szCs w:val="20"/>
                    </w:rPr>
                    <m:t>i</m:t>
                  </m:r>
                </m:sub>
                <m:sup>
                  <m:r>
                    <w:rPr>
                      <w:rFonts w:ascii="Cambria Math" w:eastAsia="Times New Roman" w:hAnsi="Cambria Math" w:cs="Times New Roman"/>
                      <w:sz w:val="20"/>
                      <w:szCs w:val="20"/>
                    </w:rPr>
                    <m:t>k</m:t>
                  </m:r>
                </m:sup>
              </m:sSubSup>
            </m:e>
          </m:d>
          <m:r>
            <m:rPr>
              <m:sty m:val="p"/>
            </m:rPr>
            <w:rPr>
              <w:rFonts w:ascii="Cambria Math" w:eastAsia="Times New Roman" w:hAnsi="Cambria Math" w:cs="Times New Roman"/>
              <w:sz w:val="20"/>
              <w:szCs w:val="20"/>
            </w:rPr>
            <m:t>+</m:t>
          </m:r>
          <m:sSub>
            <m:sSubPr>
              <m:ctrlPr>
                <w:rPr>
                  <w:rFonts w:ascii="Cambria Math" w:eastAsia="Times New Roman" w:hAnsi="Cambria Math" w:cs="Times New Roman"/>
                  <w:sz w:val="20"/>
                  <w:szCs w:val="20"/>
                </w:rPr>
              </m:ctrlPr>
            </m:sSubPr>
            <m:e>
              <m:r>
                <w:rPr>
                  <w:rFonts w:ascii="Cambria Math" w:eastAsia="Times New Roman" w:hAnsi="Cambria Math" w:cs="Times New Roman"/>
                  <w:sz w:val="20"/>
                  <w:szCs w:val="20"/>
                </w:rPr>
                <m:t>C</m:t>
              </m:r>
            </m:e>
            <m:sub>
              <m:r>
                <m:rPr>
                  <m:sty m:val="p"/>
                </m:rPr>
                <w:rPr>
                  <w:rFonts w:ascii="Cambria Math" w:eastAsia="Times New Roman" w:hAnsi="Cambria Math" w:cs="Times New Roman"/>
                  <w:sz w:val="20"/>
                  <w:szCs w:val="20"/>
                </w:rPr>
                <m:t>2</m:t>
              </m:r>
            </m:sub>
          </m:sSub>
          <m:r>
            <w:rPr>
              <w:rFonts w:ascii="Cambria Math" w:eastAsia="Times New Roman" w:hAnsi="Cambria Math" w:cs="Times New Roman"/>
              <w:sz w:val="20"/>
              <w:szCs w:val="20"/>
            </w:rPr>
            <m:t>rand</m:t>
          </m:r>
          <m:r>
            <m:rPr>
              <m:sty m:val="p"/>
            </m:rPr>
            <w:rPr>
              <w:rFonts w:ascii="Cambria Math" w:eastAsia="Times New Roman" w:hAnsi="Cambria Math" w:cs="Times New Roman"/>
              <w:sz w:val="20"/>
              <w:szCs w:val="20"/>
            </w:rPr>
            <m:t>2</m:t>
          </m:r>
          <m:d>
            <m:dPr>
              <m:begChr m:val="{"/>
              <m:endChr m:val="}"/>
              <m:ctrlPr>
                <w:rPr>
                  <w:rFonts w:ascii="Cambria Math" w:eastAsia="Times New Roman" w:hAnsi="Cambria Math" w:cs="Times New Roman"/>
                  <w:sz w:val="20"/>
                  <w:szCs w:val="20"/>
                </w:rPr>
              </m:ctrlPr>
            </m:dPr>
            <m:e>
              <m:sSubSup>
                <m:sSubSupPr>
                  <m:ctrlPr>
                    <w:rPr>
                      <w:rFonts w:ascii="Cambria Math" w:eastAsia="Times New Roman" w:hAnsi="Cambria Math" w:cs="Times New Roman"/>
                      <w:sz w:val="20"/>
                      <w:szCs w:val="20"/>
                    </w:rPr>
                  </m:ctrlPr>
                </m:sSubSupPr>
                <m:e>
                  <m:r>
                    <w:rPr>
                      <w:rFonts w:ascii="Cambria Math" w:eastAsia="Times New Roman" w:hAnsi="Cambria Math" w:cs="Times New Roman"/>
                      <w:sz w:val="20"/>
                      <w:szCs w:val="20"/>
                    </w:rPr>
                    <m:t>g</m:t>
                  </m:r>
                </m:e>
                <m:sub>
                  <m:r>
                    <w:rPr>
                      <w:rFonts w:ascii="Cambria Math" w:eastAsia="Times New Roman" w:hAnsi="Cambria Math" w:cs="Times New Roman"/>
                      <w:sz w:val="20"/>
                      <w:szCs w:val="20"/>
                    </w:rPr>
                    <m:t>besti</m:t>
                  </m:r>
                </m:sub>
                <m:sup>
                  <m:r>
                    <w:rPr>
                      <w:rFonts w:ascii="Cambria Math" w:eastAsia="Times New Roman" w:hAnsi="Cambria Math" w:cs="Times New Roman"/>
                      <w:sz w:val="20"/>
                      <w:szCs w:val="20"/>
                    </w:rPr>
                    <m:t>k</m:t>
                  </m:r>
                </m:sup>
              </m:sSubSup>
              <m:r>
                <m:rPr>
                  <m:sty m:val="p"/>
                </m:rPr>
                <w:rPr>
                  <w:rFonts w:ascii="Cambria Math" w:eastAsia="Times New Roman" w:hAnsi="Cambria Math" w:cs="Times New Roman"/>
                  <w:sz w:val="20"/>
                  <w:szCs w:val="20"/>
                </w:rPr>
                <m:t>-</m:t>
              </m:r>
              <m:sSubSup>
                <m:sSubSupPr>
                  <m:ctrlPr>
                    <w:rPr>
                      <w:rFonts w:ascii="Cambria Math" w:eastAsia="Times New Roman" w:hAnsi="Cambria Math" w:cs="Times New Roman"/>
                      <w:sz w:val="20"/>
                      <w:szCs w:val="20"/>
                    </w:rPr>
                  </m:ctrlPr>
                </m:sSubSupPr>
                <m:e>
                  <m:r>
                    <w:rPr>
                      <w:rFonts w:ascii="Cambria Math" w:eastAsia="Times New Roman" w:hAnsi="Cambria Math" w:cs="Times New Roman"/>
                      <w:sz w:val="20"/>
                      <w:szCs w:val="20"/>
                    </w:rPr>
                    <m:t>S</m:t>
                  </m:r>
                </m:e>
                <m:sub>
                  <m:r>
                    <w:rPr>
                      <w:rFonts w:ascii="Cambria Math" w:eastAsia="Times New Roman" w:hAnsi="Cambria Math" w:cs="Times New Roman"/>
                      <w:sz w:val="20"/>
                      <w:szCs w:val="20"/>
                    </w:rPr>
                    <m:t>i</m:t>
                  </m:r>
                </m:sub>
                <m:sup>
                  <m:r>
                    <w:rPr>
                      <w:rFonts w:ascii="Cambria Math" w:eastAsia="Times New Roman" w:hAnsi="Cambria Math" w:cs="Times New Roman"/>
                      <w:sz w:val="20"/>
                      <w:szCs w:val="20"/>
                    </w:rPr>
                    <m:t>k</m:t>
                  </m:r>
                </m:sup>
              </m:sSubSup>
            </m:e>
          </m:d>
          <m:r>
            <w:rPr>
              <w:rFonts w:ascii="Cambria Math" w:eastAsia="Times New Roman" w:hAnsi="Cambria Math" w:cs="Times New Roman"/>
              <w:sz w:val="20"/>
              <w:szCs w:val="20"/>
            </w:rPr>
            <m:t xml:space="preserve">                                                                              (1)</m:t>
          </m:r>
        </m:oMath>
      </m:oMathPara>
    </w:p>
    <w:p w14:paraId="41C8980E" w14:textId="3DA9E510" w:rsidR="00DA46BE" w:rsidRPr="009240C8" w:rsidRDefault="005C4173" w:rsidP="00A44243">
      <w:pPr>
        <w:pStyle w:val="FirstParagraph"/>
        <w:ind w:firstLine="288"/>
        <w:jc w:val="both"/>
        <w:rPr>
          <w:rFonts w:ascii="Times New Roman" w:eastAsia="Times New Roman" w:hAnsi="Times New Roman" w:cs="Times New Roman"/>
          <w:sz w:val="20"/>
          <w:szCs w:val="20"/>
        </w:rPr>
      </w:pPr>
      <w:r w:rsidRPr="009240C8">
        <w:rPr>
          <w:rFonts w:ascii="Times New Roman" w:eastAsia="Times New Roman" w:hAnsi="Times New Roman" w:cs="Times New Roman"/>
          <w:sz w:val="20"/>
          <w:szCs w:val="20"/>
        </w:rPr>
        <w:t xml:space="preserve">The </w:t>
      </w:r>
      <w:proofErr w:type="spellStart"/>
      <w:r w:rsidRPr="009240C8">
        <w:rPr>
          <w:rFonts w:ascii="Times New Roman" w:eastAsia="Times New Roman" w:hAnsi="Times New Roman" w:cs="Times New Roman"/>
          <w:sz w:val="20"/>
          <w:szCs w:val="20"/>
        </w:rPr>
        <w:t>updation</w:t>
      </w:r>
      <w:proofErr w:type="spellEnd"/>
      <w:r w:rsidRPr="009240C8">
        <w:rPr>
          <w:rFonts w:ascii="Times New Roman" w:eastAsia="Times New Roman" w:hAnsi="Times New Roman" w:cs="Times New Roman"/>
          <w:sz w:val="20"/>
          <w:szCs w:val="20"/>
        </w:rPr>
        <w:t xml:space="preserve"> of </w:t>
      </w:r>
      <w:r w:rsidR="00B25B84" w:rsidRPr="009240C8">
        <w:rPr>
          <w:rFonts w:ascii="Times New Roman" w:eastAsia="Times New Roman" w:hAnsi="Times New Roman" w:cs="Times New Roman"/>
          <w:sz w:val="20"/>
          <w:szCs w:val="20"/>
        </w:rPr>
        <w:t xml:space="preserve">the </w:t>
      </w:r>
      <w:r w:rsidRPr="009240C8">
        <w:rPr>
          <w:rFonts w:ascii="Times New Roman" w:eastAsia="Times New Roman" w:hAnsi="Times New Roman" w:cs="Times New Roman"/>
          <w:sz w:val="20"/>
          <w:szCs w:val="20"/>
        </w:rPr>
        <w:t>search is,</w:t>
      </w:r>
    </w:p>
    <w:p w14:paraId="41C8980F" w14:textId="0D448BC9" w:rsidR="00DA46BE" w:rsidRPr="009240C8" w:rsidRDefault="00000000" w:rsidP="00D3733F">
      <w:pPr>
        <w:pStyle w:val="BodyText"/>
        <w:jc w:val="both"/>
        <w:rPr>
          <w:rFonts w:ascii="Times New Roman" w:eastAsia="Times New Roman" w:hAnsi="Times New Roman" w:cs="Times New Roman"/>
          <w:i/>
          <w:iCs/>
          <w:sz w:val="20"/>
          <w:szCs w:val="20"/>
        </w:rPr>
      </w:pPr>
      <m:oMathPara>
        <m:oMathParaPr>
          <m:jc m:val="center"/>
        </m:oMathParaPr>
        <m:oMath>
          <m:sSubSup>
            <m:sSubSupPr>
              <m:ctrlPr>
                <w:rPr>
                  <w:rFonts w:ascii="Cambria Math" w:eastAsia="Times New Roman" w:hAnsi="Cambria Math" w:cs="Times New Roman"/>
                  <w:i/>
                  <w:iCs/>
                  <w:sz w:val="20"/>
                  <w:szCs w:val="20"/>
                </w:rPr>
              </m:ctrlPr>
            </m:sSubSupPr>
            <m:e>
              <m:r>
                <w:rPr>
                  <w:rFonts w:ascii="Cambria Math" w:eastAsia="Times New Roman" w:hAnsi="Cambria Math" w:cs="Times New Roman"/>
                  <w:sz w:val="20"/>
                  <w:szCs w:val="20"/>
                </w:rPr>
                <m:t>S</m:t>
              </m:r>
            </m:e>
            <m:sub>
              <m:r>
                <w:rPr>
                  <w:rFonts w:ascii="Cambria Math" w:eastAsia="Times New Roman" w:hAnsi="Cambria Math" w:cs="Times New Roman"/>
                  <w:sz w:val="20"/>
                  <w:szCs w:val="20"/>
                </w:rPr>
                <m:t>i</m:t>
              </m:r>
            </m:sub>
            <m:sup>
              <m:r>
                <w:rPr>
                  <w:rFonts w:ascii="Cambria Math" w:eastAsia="Times New Roman" w:hAnsi="Cambria Math" w:cs="Times New Roman"/>
                  <w:sz w:val="20"/>
                  <w:szCs w:val="20"/>
                </w:rPr>
                <m:t>k+1</m:t>
              </m:r>
            </m:sup>
          </m:sSubSup>
          <m:r>
            <w:rPr>
              <w:rFonts w:ascii="Cambria Math" w:eastAsia="Times New Roman" w:hAnsi="Cambria Math" w:cs="Times New Roman"/>
              <w:sz w:val="20"/>
              <w:szCs w:val="20"/>
            </w:rPr>
            <m:t>=</m:t>
          </m:r>
          <m:sSubSup>
            <m:sSubSupPr>
              <m:ctrlPr>
                <w:rPr>
                  <w:rFonts w:ascii="Cambria Math" w:eastAsia="Times New Roman" w:hAnsi="Cambria Math" w:cs="Times New Roman"/>
                  <w:i/>
                  <w:iCs/>
                  <w:sz w:val="20"/>
                  <w:szCs w:val="20"/>
                </w:rPr>
              </m:ctrlPr>
            </m:sSubSupPr>
            <m:e>
              <m:r>
                <w:rPr>
                  <w:rFonts w:ascii="Cambria Math" w:eastAsia="Times New Roman" w:hAnsi="Cambria Math" w:cs="Times New Roman"/>
                  <w:sz w:val="20"/>
                  <w:szCs w:val="20"/>
                </w:rPr>
                <m:t>S</m:t>
              </m:r>
            </m:e>
            <m:sub>
              <m:r>
                <w:rPr>
                  <w:rFonts w:ascii="Cambria Math" w:eastAsia="Times New Roman" w:hAnsi="Cambria Math" w:cs="Times New Roman"/>
                  <w:sz w:val="20"/>
                  <w:szCs w:val="20"/>
                </w:rPr>
                <m:t>i</m:t>
              </m:r>
            </m:sub>
            <m:sup>
              <m:r>
                <w:rPr>
                  <w:rFonts w:ascii="Cambria Math" w:eastAsia="Times New Roman" w:hAnsi="Cambria Math" w:cs="Times New Roman"/>
                  <w:sz w:val="20"/>
                  <w:szCs w:val="20"/>
                </w:rPr>
                <m:t>k</m:t>
              </m:r>
            </m:sup>
          </m:sSubSup>
          <m:r>
            <w:rPr>
              <w:rFonts w:ascii="Cambria Math" w:eastAsia="Times New Roman" w:hAnsi="Cambria Math" w:cs="Times New Roman"/>
              <w:sz w:val="20"/>
              <w:szCs w:val="20"/>
            </w:rPr>
            <m:t>+</m:t>
          </m:r>
          <m:sSubSup>
            <m:sSubSupPr>
              <m:ctrlPr>
                <w:rPr>
                  <w:rFonts w:ascii="Cambria Math" w:eastAsia="Times New Roman" w:hAnsi="Cambria Math" w:cs="Times New Roman"/>
                  <w:i/>
                  <w:iCs/>
                  <w:sz w:val="20"/>
                  <w:szCs w:val="20"/>
                </w:rPr>
              </m:ctrlPr>
            </m:sSubSupPr>
            <m:e>
              <m:r>
                <w:rPr>
                  <w:rFonts w:ascii="Cambria Math" w:eastAsia="Times New Roman" w:hAnsi="Cambria Math" w:cs="Times New Roman"/>
                  <w:sz w:val="20"/>
                  <w:szCs w:val="20"/>
                </w:rPr>
                <m:t>V</m:t>
              </m:r>
            </m:e>
            <m:sub>
              <m:r>
                <w:rPr>
                  <w:rFonts w:ascii="Cambria Math" w:eastAsia="Times New Roman" w:hAnsi="Cambria Math" w:cs="Times New Roman"/>
                  <w:sz w:val="20"/>
                  <w:szCs w:val="20"/>
                </w:rPr>
                <m:t>i</m:t>
              </m:r>
            </m:sub>
            <m:sup>
              <m:r>
                <w:rPr>
                  <w:rFonts w:ascii="Cambria Math" w:eastAsia="Times New Roman" w:hAnsi="Cambria Math" w:cs="Times New Roman"/>
                  <w:sz w:val="20"/>
                  <w:szCs w:val="20"/>
                </w:rPr>
                <m:t>k+1</m:t>
              </m:r>
            </m:sup>
          </m:sSubSup>
          <m:r>
            <w:rPr>
              <w:rFonts w:ascii="Cambria Math" w:eastAsia="Times New Roman" w:hAnsi="Cambria Math" w:cs="Times New Roman"/>
              <w:sz w:val="20"/>
              <w:szCs w:val="20"/>
            </w:rPr>
            <m:t xml:space="preserve">                                                                                                                                                                     (2)      </m:t>
          </m:r>
        </m:oMath>
      </m:oMathPara>
    </w:p>
    <w:p w14:paraId="41C89810" w14:textId="0C0FA114" w:rsidR="00DA46BE" w:rsidRPr="009240C8" w:rsidRDefault="00B25B84" w:rsidP="00D3733F">
      <w:pPr>
        <w:pStyle w:val="FirstParagraph"/>
        <w:jc w:val="both"/>
        <w:rPr>
          <w:rFonts w:ascii="Times New Roman" w:eastAsia="Times New Roman" w:hAnsi="Times New Roman" w:cs="Times New Roman"/>
          <w:i/>
          <w:iCs/>
          <w:sz w:val="20"/>
          <w:szCs w:val="20"/>
        </w:rPr>
      </w:pPr>
      <w:r w:rsidRPr="009240C8">
        <w:rPr>
          <w:rFonts w:ascii="Times New Roman" w:eastAsia="Times New Roman" w:hAnsi="Times New Roman" w:cs="Times New Roman"/>
          <w:i/>
          <w:iCs/>
          <w:sz w:val="20"/>
          <w:szCs w:val="20"/>
        </w:rPr>
        <w:t xml:space="preserve"> </w:t>
      </w:r>
      <w:proofErr w:type="gramStart"/>
      <w:r w:rsidR="005C4173" w:rsidRPr="009240C8">
        <w:rPr>
          <w:rFonts w:ascii="Times New Roman" w:eastAsia="Times New Roman" w:hAnsi="Times New Roman" w:cs="Times New Roman"/>
          <w:i/>
          <w:iCs/>
          <w:sz w:val="20"/>
          <w:szCs w:val="20"/>
        </w:rPr>
        <w:t>Where</w:t>
      </w:r>
      <w:proofErr w:type="gramEnd"/>
    </w:p>
    <w:p w14:paraId="41C89811" w14:textId="2400FA0E" w:rsidR="00DA46BE" w:rsidRPr="009240C8" w:rsidRDefault="00000000" w:rsidP="00D3733F">
      <w:pPr>
        <w:pStyle w:val="BodyText"/>
        <w:jc w:val="both"/>
        <w:rPr>
          <w:rFonts w:ascii="Times New Roman" w:hAnsi="Times New Roman" w:cs="Times New Roman"/>
        </w:rPr>
      </w:pPr>
      <m:oMathPara>
        <m:oMathParaPr>
          <m:jc m:val="center"/>
        </m:oMathParaPr>
        <m:oMath>
          <m:sSub>
            <m:sSubPr>
              <m:ctrlPr>
                <w:rPr>
                  <w:rFonts w:ascii="Cambria Math" w:eastAsia="Times New Roman" w:hAnsi="Cambria Math" w:cs="Times New Roman"/>
                  <w:i/>
                  <w:iCs/>
                  <w:sz w:val="20"/>
                  <w:szCs w:val="20"/>
                </w:rPr>
              </m:ctrlPr>
            </m:sSubPr>
            <m:e>
              <m:r>
                <w:rPr>
                  <w:rFonts w:ascii="Cambria Math" w:eastAsia="Times New Roman" w:hAnsi="Cambria Math" w:cs="Times New Roman"/>
                  <w:sz w:val="20"/>
                  <w:szCs w:val="20"/>
                </w:rPr>
                <m:t>V</m:t>
              </m:r>
            </m:e>
            <m:sub>
              <m:r>
                <w:rPr>
                  <w:rFonts w:ascii="Cambria Math" w:eastAsia="Times New Roman" w:hAnsi="Cambria Math" w:cs="Times New Roman"/>
                  <w:sz w:val="20"/>
                  <w:szCs w:val="20"/>
                </w:rPr>
                <m:t>i</m:t>
              </m:r>
            </m:sub>
          </m:sSub>
          <m:r>
            <w:rPr>
              <w:rFonts w:ascii="Cambria Math" w:eastAsia="Times New Roman" w:hAnsi="Cambria Math" w:cs="Times New Roman"/>
              <w:sz w:val="20"/>
              <w:szCs w:val="20"/>
            </w:rPr>
            <m:t>=</m:t>
          </m:r>
          <m:d>
            <m:dPr>
              <m:begChr m:val="{"/>
              <m:endChr m:val=""/>
              <m:ctrlPr>
                <w:rPr>
                  <w:rFonts w:ascii="Cambria Math" w:eastAsia="Times New Roman" w:hAnsi="Cambria Math" w:cs="Times New Roman"/>
                  <w:i/>
                  <w:iCs/>
                  <w:sz w:val="20"/>
                  <w:szCs w:val="20"/>
                </w:rPr>
              </m:ctrlPr>
            </m:dPr>
            <m:e>
              <m:m>
                <m:mPr>
                  <m:plcHide m:val="1"/>
                  <m:mcs>
                    <m:mc>
                      <m:mcPr>
                        <m:count m:val="1"/>
                        <m:mcJc m:val="left"/>
                      </m:mcPr>
                    </m:mc>
                  </m:mcs>
                  <m:ctrlPr>
                    <w:rPr>
                      <w:rFonts w:ascii="Cambria Math" w:eastAsia="Times New Roman" w:hAnsi="Cambria Math" w:cs="Times New Roman"/>
                      <w:i/>
                      <w:iCs/>
                      <w:sz w:val="20"/>
                      <w:szCs w:val="20"/>
                    </w:rPr>
                  </m:ctrlPr>
                </m:mPr>
                <m:mr>
                  <m:e>
                    <m:sSub>
                      <m:sSubPr>
                        <m:ctrlPr>
                          <w:rPr>
                            <w:rFonts w:ascii="Cambria Math" w:eastAsia="Times New Roman" w:hAnsi="Cambria Math" w:cs="Times New Roman"/>
                            <w:i/>
                            <w:iCs/>
                            <w:sz w:val="20"/>
                            <w:szCs w:val="20"/>
                          </w:rPr>
                        </m:ctrlPr>
                      </m:sSubPr>
                      <m:e>
                        <m:r>
                          <w:rPr>
                            <w:rFonts w:ascii="Cambria Math" w:eastAsia="Times New Roman" w:hAnsi="Cambria Math" w:cs="Times New Roman"/>
                            <w:sz w:val="20"/>
                            <w:szCs w:val="20"/>
                          </w:rPr>
                          <m:t>V</m:t>
                        </m:r>
                      </m:e>
                      <m:sub>
                        <m:r>
                          <w:rPr>
                            <w:rFonts w:ascii="Cambria Math" w:eastAsia="Times New Roman" w:hAnsi="Cambria Math" w:cs="Times New Roman"/>
                            <w:sz w:val="20"/>
                            <w:szCs w:val="20"/>
                          </w:rPr>
                          <m:t>max</m:t>
                        </m:r>
                      </m:sub>
                    </m:sSub>
                    <m:r>
                      <w:rPr>
                        <w:rFonts w:ascii="Cambria Math" w:eastAsia="Times New Roman" w:hAnsi="Cambria Math" w:cs="Times New Roman"/>
                        <w:sz w:val="20"/>
                        <w:szCs w:val="20"/>
                      </w:rPr>
                      <m:t>  for  </m:t>
                    </m:r>
                    <m:sSub>
                      <m:sSubPr>
                        <m:ctrlPr>
                          <w:rPr>
                            <w:rFonts w:ascii="Cambria Math" w:eastAsia="Times New Roman" w:hAnsi="Cambria Math" w:cs="Times New Roman"/>
                            <w:i/>
                            <w:iCs/>
                            <w:sz w:val="20"/>
                            <w:szCs w:val="20"/>
                          </w:rPr>
                        </m:ctrlPr>
                      </m:sSubPr>
                      <m:e>
                        <m:r>
                          <w:rPr>
                            <w:rFonts w:ascii="Cambria Math" w:eastAsia="Times New Roman" w:hAnsi="Cambria Math" w:cs="Times New Roman"/>
                            <w:sz w:val="20"/>
                            <w:szCs w:val="20"/>
                          </w:rPr>
                          <m:t>V</m:t>
                        </m:r>
                      </m:e>
                      <m:sub>
                        <m:r>
                          <w:rPr>
                            <w:rFonts w:ascii="Cambria Math" w:eastAsia="Times New Roman" w:hAnsi="Cambria Math" w:cs="Times New Roman"/>
                            <w:sz w:val="20"/>
                            <w:szCs w:val="20"/>
                          </w:rPr>
                          <m:t>i</m:t>
                        </m:r>
                      </m:sub>
                    </m:sSub>
                    <m:r>
                      <w:rPr>
                        <w:rFonts w:ascii="Cambria Math" w:eastAsia="Times New Roman" w:hAnsi="Cambria Math" w:cs="Times New Roman"/>
                        <w:sz w:val="20"/>
                        <w:szCs w:val="20"/>
                      </w:rPr>
                      <m:t>&gt;</m:t>
                    </m:r>
                    <m:sSub>
                      <m:sSubPr>
                        <m:ctrlPr>
                          <w:rPr>
                            <w:rFonts w:ascii="Cambria Math" w:eastAsia="Times New Roman" w:hAnsi="Cambria Math" w:cs="Times New Roman"/>
                            <w:i/>
                            <w:iCs/>
                            <w:sz w:val="20"/>
                            <w:szCs w:val="20"/>
                          </w:rPr>
                        </m:ctrlPr>
                      </m:sSubPr>
                      <m:e>
                        <m:r>
                          <w:rPr>
                            <w:rFonts w:ascii="Cambria Math" w:eastAsia="Times New Roman" w:hAnsi="Cambria Math" w:cs="Times New Roman"/>
                            <w:sz w:val="20"/>
                            <w:szCs w:val="20"/>
                          </w:rPr>
                          <m:t>V</m:t>
                        </m:r>
                      </m:e>
                      <m:sub>
                        <m:r>
                          <w:rPr>
                            <w:rFonts w:ascii="Cambria Math" w:eastAsia="Times New Roman" w:hAnsi="Cambria Math" w:cs="Times New Roman"/>
                            <w:sz w:val="20"/>
                            <w:szCs w:val="20"/>
                          </w:rPr>
                          <m:t>max</m:t>
                        </m:r>
                      </m:sub>
                    </m:sSub>
                  </m:e>
                </m:mr>
                <m:mr>
                  <m:e>
                    <m:sSub>
                      <m:sSubPr>
                        <m:ctrlPr>
                          <w:rPr>
                            <w:rFonts w:ascii="Cambria Math" w:eastAsia="Times New Roman" w:hAnsi="Cambria Math" w:cs="Times New Roman"/>
                            <w:i/>
                            <w:iCs/>
                            <w:sz w:val="20"/>
                            <w:szCs w:val="20"/>
                          </w:rPr>
                        </m:ctrlPr>
                      </m:sSubPr>
                      <m:e>
                        <m:r>
                          <w:rPr>
                            <w:rFonts w:ascii="Cambria Math" w:eastAsia="Times New Roman" w:hAnsi="Cambria Math" w:cs="Times New Roman"/>
                            <w:sz w:val="20"/>
                            <w:szCs w:val="20"/>
                          </w:rPr>
                          <m:t>V</m:t>
                        </m:r>
                      </m:e>
                      <m:sub>
                        <m:r>
                          <w:rPr>
                            <w:rFonts w:ascii="Cambria Math" w:eastAsia="Times New Roman" w:hAnsi="Cambria Math" w:cs="Times New Roman"/>
                            <w:sz w:val="20"/>
                            <w:szCs w:val="20"/>
                          </w:rPr>
                          <m:t>min</m:t>
                        </m:r>
                      </m:sub>
                    </m:sSub>
                    <m:r>
                      <w:rPr>
                        <w:rFonts w:ascii="Cambria Math" w:eastAsia="Times New Roman" w:hAnsi="Cambria Math" w:cs="Times New Roman"/>
                        <w:sz w:val="20"/>
                        <w:szCs w:val="20"/>
                      </w:rPr>
                      <m:t>  for  </m:t>
                    </m:r>
                    <m:sSub>
                      <m:sSubPr>
                        <m:ctrlPr>
                          <w:rPr>
                            <w:rFonts w:ascii="Cambria Math" w:eastAsia="Times New Roman" w:hAnsi="Cambria Math" w:cs="Times New Roman"/>
                            <w:i/>
                            <w:iCs/>
                            <w:sz w:val="20"/>
                            <w:szCs w:val="20"/>
                          </w:rPr>
                        </m:ctrlPr>
                      </m:sSubPr>
                      <m:e>
                        <m:r>
                          <w:rPr>
                            <w:rFonts w:ascii="Cambria Math" w:eastAsia="Times New Roman" w:hAnsi="Cambria Math" w:cs="Times New Roman"/>
                            <w:sz w:val="20"/>
                            <w:szCs w:val="20"/>
                          </w:rPr>
                          <m:t>V</m:t>
                        </m:r>
                      </m:e>
                      <m:sub>
                        <m:r>
                          <w:rPr>
                            <w:rFonts w:ascii="Cambria Math" w:eastAsia="Times New Roman" w:hAnsi="Cambria Math" w:cs="Times New Roman"/>
                            <w:sz w:val="20"/>
                            <w:szCs w:val="20"/>
                          </w:rPr>
                          <m:t>i</m:t>
                        </m:r>
                      </m:sub>
                    </m:sSub>
                    <m:r>
                      <w:rPr>
                        <w:rFonts w:ascii="Cambria Math" w:eastAsia="Times New Roman" w:hAnsi="Cambria Math" w:cs="Times New Roman"/>
                        <w:sz w:val="20"/>
                        <w:szCs w:val="20"/>
                      </w:rPr>
                      <m:t>&gt;</m:t>
                    </m:r>
                    <m:sSub>
                      <m:sSubPr>
                        <m:ctrlPr>
                          <w:rPr>
                            <w:rFonts w:ascii="Cambria Math" w:eastAsia="Times New Roman" w:hAnsi="Cambria Math" w:cs="Times New Roman"/>
                            <w:i/>
                            <w:iCs/>
                            <w:sz w:val="20"/>
                            <w:szCs w:val="20"/>
                          </w:rPr>
                        </m:ctrlPr>
                      </m:sSubPr>
                      <m:e>
                        <m:r>
                          <w:rPr>
                            <w:rFonts w:ascii="Cambria Math" w:eastAsia="Times New Roman" w:hAnsi="Cambria Math" w:cs="Times New Roman"/>
                            <w:sz w:val="20"/>
                            <w:szCs w:val="20"/>
                          </w:rPr>
                          <m:t>V</m:t>
                        </m:r>
                      </m:e>
                      <m:sub>
                        <m:r>
                          <w:rPr>
                            <w:rFonts w:ascii="Cambria Math" w:eastAsia="Times New Roman" w:hAnsi="Cambria Math" w:cs="Times New Roman"/>
                            <w:sz w:val="20"/>
                            <w:szCs w:val="20"/>
                          </w:rPr>
                          <m:t>min</m:t>
                        </m:r>
                      </m:sub>
                    </m:sSub>
                  </m:e>
                </m:mr>
              </m:m>
            </m:e>
          </m:d>
          <m:r>
            <w:rPr>
              <w:rFonts w:ascii="Cambria Math" w:hAnsi="Cambria Math" w:cs="Times New Roman"/>
              <w:sz w:val="20"/>
              <w:szCs w:val="20"/>
            </w:rPr>
            <m:t>                                                                                                                                                  (3)</m:t>
          </m:r>
        </m:oMath>
      </m:oMathPara>
    </w:p>
    <w:p w14:paraId="41C89812" w14:textId="6DFE74BF" w:rsidR="00DA46BE" w:rsidRPr="009240C8" w:rsidRDefault="005C4173" w:rsidP="00A44243">
      <w:pPr>
        <w:pStyle w:val="FirstParagraph"/>
        <w:spacing w:before="0" w:after="0"/>
        <w:ind w:firstLine="288"/>
        <w:jc w:val="both"/>
        <w:rPr>
          <w:rFonts w:ascii="Times New Roman" w:eastAsia="Times New Roman" w:hAnsi="Times New Roman" w:cs="Times New Roman"/>
          <w:sz w:val="20"/>
          <w:szCs w:val="20"/>
        </w:rPr>
      </w:pPr>
      <w:r w:rsidRPr="009240C8">
        <w:rPr>
          <w:rFonts w:ascii="Times New Roman" w:eastAsia="Times New Roman" w:hAnsi="Times New Roman" w:cs="Times New Roman"/>
          <w:sz w:val="20"/>
          <w:szCs w:val="20"/>
        </w:rPr>
        <w:t>With each iteration, the cognitive knowledge that each particle has stored about its optimal position (</w:t>
      </w:r>
      <w:proofErr w:type="spellStart"/>
      <w:r w:rsidRPr="009240C8">
        <w:rPr>
          <w:rFonts w:ascii="Times New Roman" w:eastAsia="Times New Roman" w:hAnsi="Times New Roman" w:cs="Times New Roman"/>
          <w:sz w:val="20"/>
          <w:szCs w:val="20"/>
        </w:rPr>
        <w:t>pbest</w:t>
      </w:r>
      <w:proofErr w:type="spellEnd"/>
      <w:r w:rsidRPr="009240C8">
        <w:rPr>
          <w:rFonts w:ascii="Times New Roman" w:eastAsia="Times New Roman" w:hAnsi="Times New Roman" w:cs="Times New Roman"/>
          <w:sz w:val="20"/>
          <w:szCs w:val="20"/>
        </w:rPr>
        <w:t xml:space="preserve">) is updated. Every iteration updates the social information that each particle has stored, </w:t>
      </w:r>
      <w:proofErr w:type="spellStart"/>
      <w:proofErr w:type="gramStart"/>
      <w:r w:rsidRPr="009240C8">
        <w:rPr>
          <w:rFonts w:ascii="Times New Roman" w:eastAsia="Times New Roman" w:hAnsi="Times New Roman" w:cs="Times New Roman"/>
          <w:sz w:val="20"/>
          <w:szCs w:val="20"/>
        </w:rPr>
        <w:t>gbest</w:t>
      </w:r>
      <w:proofErr w:type="spellEnd"/>
      <w:r w:rsidRPr="009240C8">
        <w:rPr>
          <w:rFonts w:ascii="Times New Roman" w:eastAsia="Times New Roman" w:hAnsi="Times New Roman" w:cs="Times New Roman"/>
          <w:sz w:val="20"/>
          <w:szCs w:val="20"/>
        </w:rPr>
        <w:t xml:space="preserve"> .</w:t>
      </w:r>
      <w:proofErr w:type="gramEnd"/>
    </w:p>
    <w:p w14:paraId="7559FFEA" w14:textId="77777777" w:rsidR="006452F6" w:rsidRPr="009240C8" w:rsidRDefault="00B2303B" w:rsidP="006452F6">
      <w:pPr>
        <w:pStyle w:val="BodyText"/>
        <w:jc w:val="center"/>
        <w:rPr>
          <w:rFonts w:ascii="Times New Roman" w:eastAsia="Times New Roman" w:hAnsi="Times New Roman" w:cs="Times New Roman"/>
          <w:b/>
          <w:color w:val="000000"/>
          <w:sz w:val="18"/>
          <w:szCs w:val="18"/>
        </w:rPr>
      </w:pPr>
      <w:r w:rsidRPr="009240C8">
        <w:rPr>
          <w:rFonts w:ascii="Times New Roman" w:hAnsi="Times New Roman" w:cs="Times New Roman"/>
          <w:noProof/>
          <w:lang w:bidi="te-IN"/>
        </w:rPr>
        <w:drawing>
          <wp:inline distT="0" distB="0" distL="0" distR="0" wp14:anchorId="60CD8C81" wp14:editId="7033AD8E">
            <wp:extent cx="3610581" cy="3194080"/>
            <wp:effectExtent l="0" t="0" r="9525" b="6350"/>
            <wp:docPr id="96652266"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652266" name="Picture 96652266"/>
                    <pic:cNvPicPr/>
                  </pic:nvPicPr>
                  <pic:blipFill>
                    <a:blip r:embed="rId8">
                      <a:extLst>
                        <a:ext uri="{28A0092B-C50C-407E-A947-70E740481C1C}">
                          <a14:useLocalDpi xmlns:a14="http://schemas.microsoft.com/office/drawing/2010/main" val="0"/>
                        </a:ext>
                      </a:extLst>
                    </a:blip>
                    <a:stretch>
                      <a:fillRect/>
                    </a:stretch>
                  </pic:blipFill>
                  <pic:spPr>
                    <a:xfrm>
                      <a:off x="0" y="0"/>
                      <a:ext cx="3627606" cy="3209141"/>
                    </a:xfrm>
                    <a:prstGeom prst="rect">
                      <a:avLst/>
                    </a:prstGeom>
                  </pic:spPr>
                </pic:pic>
              </a:graphicData>
            </a:graphic>
          </wp:inline>
        </w:drawing>
      </w:r>
    </w:p>
    <w:p w14:paraId="41C89813" w14:textId="397C4D4C" w:rsidR="00DA46BE" w:rsidRPr="009240C8" w:rsidRDefault="00757707" w:rsidP="006452F6">
      <w:pPr>
        <w:pStyle w:val="BodyText"/>
        <w:jc w:val="center"/>
        <w:rPr>
          <w:rFonts w:ascii="Times New Roman" w:hAnsi="Times New Roman" w:cs="Times New Roman"/>
        </w:rPr>
      </w:pPr>
      <w:r w:rsidRPr="009240C8">
        <w:rPr>
          <w:rFonts w:ascii="Times New Roman" w:eastAsia="Times New Roman" w:hAnsi="Times New Roman" w:cs="Times New Roman"/>
          <w:b/>
          <w:color w:val="000000"/>
          <w:sz w:val="18"/>
          <w:szCs w:val="18"/>
        </w:rPr>
        <w:t>F</w:t>
      </w:r>
      <w:r w:rsidR="0037553D" w:rsidRPr="009240C8">
        <w:rPr>
          <w:rFonts w:ascii="Times New Roman" w:eastAsia="Times New Roman" w:hAnsi="Times New Roman" w:cs="Times New Roman"/>
          <w:b/>
          <w:color w:val="000000"/>
          <w:sz w:val="18"/>
          <w:szCs w:val="18"/>
        </w:rPr>
        <w:t>IGURE</w:t>
      </w:r>
      <w:r w:rsidRPr="009240C8">
        <w:rPr>
          <w:rFonts w:ascii="Times New Roman" w:eastAsia="Times New Roman" w:hAnsi="Times New Roman" w:cs="Times New Roman"/>
          <w:b/>
          <w:color w:val="000000"/>
          <w:sz w:val="18"/>
          <w:szCs w:val="18"/>
        </w:rPr>
        <w:t xml:space="preserve"> 1.</w:t>
      </w:r>
      <w:r w:rsidRPr="009240C8">
        <w:rPr>
          <w:rFonts w:ascii="Times New Roman" w:eastAsia="Times New Roman" w:hAnsi="Times New Roman" w:cs="Times New Roman"/>
          <w:sz w:val="18"/>
          <w:szCs w:val="18"/>
        </w:rPr>
        <w:t xml:space="preserve"> </w:t>
      </w:r>
      <w:r w:rsidR="00783248" w:rsidRPr="009240C8">
        <w:rPr>
          <w:rFonts w:ascii="Times New Roman" w:eastAsia="Times New Roman" w:hAnsi="Times New Roman" w:cs="Times New Roman"/>
          <w:sz w:val="18"/>
          <w:szCs w:val="18"/>
        </w:rPr>
        <w:t>Flowchart</w:t>
      </w:r>
      <w:r w:rsidR="005C4173" w:rsidRPr="009240C8">
        <w:rPr>
          <w:rFonts w:ascii="Times New Roman" w:eastAsia="Times New Roman" w:hAnsi="Times New Roman" w:cs="Times New Roman"/>
          <w:sz w:val="18"/>
          <w:szCs w:val="18"/>
        </w:rPr>
        <w:t xml:space="preserve"> of </w:t>
      </w:r>
      <w:r w:rsidR="006452F6" w:rsidRPr="009240C8">
        <w:rPr>
          <w:rFonts w:ascii="Times New Roman" w:eastAsia="Times New Roman" w:hAnsi="Times New Roman" w:cs="Times New Roman"/>
          <w:sz w:val="18"/>
          <w:szCs w:val="18"/>
        </w:rPr>
        <w:t>PSO</w:t>
      </w:r>
    </w:p>
    <w:p w14:paraId="45822BAD" w14:textId="77777777" w:rsidR="006452F6" w:rsidRPr="009240C8" w:rsidRDefault="006452F6" w:rsidP="0061621C">
      <w:pPr>
        <w:pStyle w:val="Heading2"/>
        <w:spacing w:before="240" w:after="240"/>
        <w:jc w:val="center"/>
        <w:rPr>
          <w:rFonts w:ascii="Times New Roman" w:hAnsi="Times New Roman" w:cs="Times New Roman"/>
          <w:color w:val="000000" w:themeColor="text1"/>
          <w:sz w:val="24"/>
          <w:szCs w:val="24"/>
        </w:rPr>
      </w:pPr>
      <w:r w:rsidRPr="009240C8">
        <w:rPr>
          <w:rFonts w:ascii="Times New Roman" w:hAnsi="Times New Roman" w:cs="Times New Roman"/>
          <w:color w:val="000000" w:themeColor="text1"/>
          <w:sz w:val="24"/>
          <w:szCs w:val="24"/>
        </w:rPr>
        <w:t>Flower Pollination Algorithm (FPA)</w:t>
      </w:r>
    </w:p>
    <w:p w14:paraId="2DD2622B" w14:textId="331507CE" w:rsidR="006452F6" w:rsidRPr="009240C8" w:rsidRDefault="006452F6" w:rsidP="006452F6">
      <w:pPr>
        <w:pStyle w:val="FirstParagraph"/>
        <w:spacing w:before="0" w:after="0"/>
        <w:ind w:firstLine="288"/>
        <w:jc w:val="both"/>
        <w:rPr>
          <w:rFonts w:ascii="Times New Roman" w:eastAsia="Times New Roman" w:hAnsi="Times New Roman" w:cs="Times New Roman"/>
          <w:sz w:val="20"/>
          <w:szCs w:val="20"/>
        </w:rPr>
      </w:pPr>
      <w:r w:rsidRPr="009240C8">
        <w:rPr>
          <w:rFonts w:ascii="Times New Roman" w:eastAsia="Times New Roman" w:hAnsi="Times New Roman" w:cs="Times New Roman"/>
          <w:sz w:val="20"/>
          <w:szCs w:val="20"/>
        </w:rPr>
        <w:t xml:space="preserve">Yang designed FPA in 2012, which outperformed </w:t>
      </w:r>
      <w:proofErr w:type="gramStart"/>
      <w:r w:rsidRPr="009240C8">
        <w:rPr>
          <w:rFonts w:ascii="Times New Roman" w:eastAsia="Times New Roman" w:hAnsi="Times New Roman" w:cs="Times New Roman"/>
          <w:sz w:val="20"/>
          <w:szCs w:val="20"/>
        </w:rPr>
        <w:t>other</w:t>
      </w:r>
      <w:proofErr w:type="gramEnd"/>
      <w:r w:rsidRPr="009240C8">
        <w:rPr>
          <w:rFonts w:ascii="Times New Roman" w:eastAsia="Times New Roman" w:hAnsi="Times New Roman" w:cs="Times New Roman"/>
          <w:sz w:val="20"/>
          <w:szCs w:val="20"/>
        </w:rPr>
        <w:t xml:space="preserve"> metaheuristic algorithm.</w:t>
      </w:r>
      <w:bookmarkStart w:id="3" w:name="theoretical-context-for-fpa"/>
      <w:bookmarkEnd w:id="3"/>
      <w:r w:rsidR="006948C9" w:rsidRPr="009240C8">
        <w:rPr>
          <w:rFonts w:ascii="Times New Roman" w:eastAsia="Times New Roman" w:hAnsi="Times New Roman" w:cs="Times New Roman"/>
          <w:sz w:val="20"/>
          <w:szCs w:val="20"/>
        </w:rPr>
        <w:t xml:space="preserve"> </w:t>
      </w:r>
      <w:r w:rsidRPr="009240C8">
        <w:rPr>
          <w:rFonts w:ascii="Times New Roman" w:eastAsia="Times New Roman" w:hAnsi="Times New Roman" w:cs="Times New Roman"/>
          <w:sz w:val="20"/>
          <w:szCs w:val="20"/>
        </w:rPr>
        <w:t>Before discussing the FPA algorithm, let’s first look at how plants pollinate. Figure 2 illustrates two types of pollination.</w:t>
      </w:r>
    </w:p>
    <w:p w14:paraId="7B0CC8AF" w14:textId="77777777" w:rsidR="006452F6" w:rsidRPr="009240C8" w:rsidRDefault="006452F6" w:rsidP="006452F6">
      <w:pPr>
        <w:numPr>
          <w:ilvl w:val="0"/>
          <w:numId w:val="3"/>
        </w:numPr>
        <w:jc w:val="both"/>
        <w:rPr>
          <w:rFonts w:ascii="Times New Roman" w:eastAsia="Times New Roman" w:hAnsi="Times New Roman" w:cs="Times New Roman"/>
          <w:sz w:val="20"/>
          <w:szCs w:val="20"/>
        </w:rPr>
      </w:pPr>
      <w:r w:rsidRPr="009240C8">
        <w:rPr>
          <w:rFonts w:ascii="Times New Roman" w:eastAsia="Times New Roman" w:hAnsi="Times New Roman" w:cs="Times New Roman"/>
          <w:sz w:val="20"/>
          <w:szCs w:val="20"/>
        </w:rPr>
        <w:lastRenderedPageBreak/>
        <w:t xml:space="preserve">Pollinators, </w:t>
      </w:r>
      <w:proofErr w:type="gramStart"/>
      <w:r w:rsidRPr="009240C8">
        <w:rPr>
          <w:rFonts w:ascii="Times New Roman" w:eastAsia="Times New Roman" w:hAnsi="Times New Roman" w:cs="Times New Roman"/>
          <w:sz w:val="20"/>
          <w:szCs w:val="20"/>
        </w:rPr>
        <w:t>like as</w:t>
      </w:r>
      <w:proofErr w:type="gramEnd"/>
      <w:r w:rsidRPr="009240C8">
        <w:rPr>
          <w:rFonts w:ascii="Times New Roman" w:eastAsia="Times New Roman" w:hAnsi="Times New Roman" w:cs="Times New Roman"/>
          <w:sz w:val="20"/>
          <w:szCs w:val="20"/>
        </w:rPr>
        <w:t xml:space="preserve"> insects and birds, are involved in biotic or cross-pollination. Velocities and speeds of pollinators vary greatly, but they cover great distances. This is a worldwide</w:t>
      </w:r>
      <w:r w:rsidRPr="009240C8">
        <w:rPr>
          <w:rFonts w:ascii="Times New Roman" w:hAnsi="Times New Roman" w:cs="Times New Roman"/>
        </w:rPr>
        <w:t xml:space="preserve"> </w:t>
      </w:r>
      <w:r w:rsidRPr="009240C8">
        <w:rPr>
          <w:rFonts w:ascii="Times New Roman" w:eastAsia="Times New Roman" w:hAnsi="Times New Roman" w:cs="Times New Roman"/>
          <w:sz w:val="20"/>
          <w:szCs w:val="20"/>
        </w:rPr>
        <w:t>pollination process with</w:t>
      </w:r>
      <w:r w:rsidRPr="009240C8">
        <w:rPr>
          <w:rFonts w:ascii="Times New Roman" w:hAnsi="Times New Roman" w:cs="Times New Roman"/>
        </w:rPr>
        <w:t xml:space="preserve"> </w:t>
      </w:r>
      <w:r w:rsidRPr="009240C8">
        <w:rPr>
          <w:rFonts w:ascii="Times New Roman" w:eastAsia="Times New Roman" w:hAnsi="Times New Roman" w:cs="Times New Roman"/>
          <w:sz w:val="20"/>
          <w:szCs w:val="20"/>
        </w:rPr>
        <w:t>Levy flight characteristics. This pollination method is used by approximately 90% of all blooming plants globally.</w:t>
      </w:r>
    </w:p>
    <w:p w14:paraId="347BE334" w14:textId="77777777" w:rsidR="006452F6" w:rsidRPr="009240C8" w:rsidRDefault="006452F6" w:rsidP="006452F6">
      <w:pPr>
        <w:numPr>
          <w:ilvl w:val="0"/>
          <w:numId w:val="3"/>
        </w:numPr>
        <w:jc w:val="both"/>
        <w:rPr>
          <w:rFonts w:ascii="Times New Roman" w:eastAsia="Times New Roman" w:hAnsi="Times New Roman" w:cs="Times New Roman"/>
          <w:sz w:val="20"/>
          <w:szCs w:val="20"/>
        </w:rPr>
      </w:pPr>
      <w:r w:rsidRPr="009240C8">
        <w:rPr>
          <w:rFonts w:ascii="Times New Roman" w:eastAsia="Times New Roman" w:hAnsi="Times New Roman" w:cs="Times New Roman"/>
          <w:sz w:val="20"/>
          <w:szCs w:val="20"/>
        </w:rPr>
        <w:t>In abiotic pollination, also known as self-pollination, no outside pollinators are required. This pollination technique is employed by around 10% of plant species. When pollinators, like wind, cover short distances, it results in pollination at the local level.</w:t>
      </w:r>
    </w:p>
    <w:p w14:paraId="0FC7FEA9" w14:textId="2F2B94F9" w:rsidR="006452F6" w:rsidRPr="009240C8" w:rsidRDefault="006452F6" w:rsidP="006452F6">
      <w:pPr>
        <w:numPr>
          <w:ilvl w:val="0"/>
          <w:numId w:val="3"/>
        </w:numPr>
        <w:jc w:val="both"/>
        <w:rPr>
          <w:rFonts w:ascii="Times New Roman" w:eastAsia="Times New Roman" w:hAnsi="Times New Roman" w:cs="Times New Roman"/>
          <w:sz w:val="20"/>
          <w:szCs w:val="20"/>
        </w:rPr>
      </w:pPr>
      <w:r w:rsidRPr="009240C8">
        <w:rPr>
          <w:rFonts w:ascii="Times New Roman" w:eastAsia="Times New Roman" w:hAnsi="Times New Roman" w:cs="Times New Roman"/>
          <w:sz w:val="20"/>
          <w:szCs w:val="20"/>
        </w:rPr>
        <w:t>The constancy of flowers: Pollinators increase their reproductive success by reducing energy expenditure by visiting only blossoming plants [24</w:t>
      </w:r>
      <w:r w:rsidR="00C57809" w:rsidRPr="009240C8">
        <w:rPr>
          <w:rFonts w:ascii="Times New Roman" w:eastAsia="Times New Roman" w:hAnsi="Times New Roman" w:cs="Times New Roman"/>
          <w:sz w:val="20"/>
          <w:szCs w:val="20"/>
        </w:rPr>
        <w:t>]</w:t>
      </w:r>
      <w:r w:rsidRPr="009240C8">
        <w:rPr>
          <w:rFonts w:ascii="Times New Roman" w:eastAsia="Times New Roman" w:hAnsi="Times New Roman" w:cs="Times New Roman"/>
          <w:sz w:val="20"/>
          <w:szCs w:val="20"/>
        </w:rPr>
        <w:t>,</w:t>
      </w:r>
      <w:r w:rsidR="00C57809" w:rsidRPr="009240C8">
        <w:rPr>
          <w:rFonts w:ascii="Times New Roman" w:eastAsia="Times New Roman" w:hAnsi="Times New Roman" w:cs="Times New Roman"/>
          <w:sz w:val="20"/>
          <w:szCs w:val="20"/>
        </w:rPr>
        <w:t>[</w:t>
      </w:r>
      <w:r w:rsidRPr="009240C8">
        <w:rPr>
          <w:rFonts w:ascii="Times New Roman" w:eastAsia="Times New Roman" w:hAnsi="Times New Roman" w:cs="Times New Roman"/>
          <w:sz w:val="20"/>
          <w:szCs w:val="20"/>
        </w:rPr>
        <w:t>25</w:t>
      </w:r>
      <w:r w:rsidR="00C57809" w:rsidRPr="009240C8">
        <w:rPr>
          <w:rFonts w:ascii="Times New Roman" w:eastAsia="Times New Roman" w:hAnsi="Times New Roman" w:cs="Times New Roman"/>
          <w:sz w:val="20"/>
          <w:szCs w:val="20"/>
        </w:rPr>
        <w:t>]</w:t>
      </w:r>
      <w:r w:rsidRPr="009240C8">
        <w:rPr>
          <w:rFonts w:ascii="Times New Roman" w:eastAsia="Times New Roman" w:hAnsi="Times New Roman" w:cs="Times New Roman"/>
          <w:sz w:val="20"/>
          <w:szCs w:val="20"/>
        </w:rPr>
        <w:t>.</w:t>
      </w:r>
    </w:p>
    <w:p w14:paraId="068158CA" w14:textId="77777777" w:rsidR="006452F6" w:rsidRPr="009240C8" w:rsidRDefault="006452F6" w:rsidP="006452F6">
      <w:pPr>
        <w:ind w:left="480"/>
        <w:jc w:val="both"/>
        <w:rPr>
          <w:rFonts w:ascii="Times New Roman" w:eastAsia="Times New Roman" w:hAnsi="Times New Roman" w:cs="Times New Roman"/>
          <w:sz w:val="20"/>
          <w:szCs w:val="20"/>
        </w:rPr>
      </w:pPr>
    </w:p>
    <w:p w14:paraId="2B37E41F" w14:textId="77777777" w:rsidR="006452F6" w:rsidRPr="009240C8" w:rsidRDefault="006452F6" w:rsidP="006452F6">
      <w:pPr>
        <w:pStyle w:val="FirstParagraph"/>
        <w:spacing w:before="0" w:after="0"/>
        <w:ind w:firstLine="288"/>
        <w:jc w:val="both"/>
        <w:rPr>
          <w:rFonts w:ascii="Times New Roman" w:eastAsia="Times New Roman" w:hAnsi="Times New Roman" w:cs="Times New Roman"/>
          <w:sz w:val="20"/>
          <w:szCs w:val="20"/>
        </w:rPr>
      </w:pPr>
      <w:proofErr w:type="gramStart"/>
      <w:r w:rsidRPr="009240C8">
        <w:rPr>
          <w:rFonts w:ascii="Times New Roman" w:eastAsia="Times New Roman" w:hAnsi="Times New Roman" w:cs="Times New Roman"/>
          <w:sz w:val="20"/>
          <w:szCs w:val="20"/>
        </w:rPr>
        <w:t>The global</w:t>
      </w:r>
      <w:proofErr w:type="gramEnd"/>
      <w:r w:rsidRPr="009240C8">
        <w:rPr>
          <w:rFonts w:ascii="Times New Roman" w:eastAsia="Times New Roman" w:hAnsi="Times New Roman" w:cs="Times New Roman"/>
          <w:sz w:val="20"/>
          <w:szCs w:val="20"/>
        </w:rPr>
        <w:t xml:space="preserve"> pollination is given as</w:t>
      </w:r>
    </w:p>
    <w:p w14:paraId="1A374F95" w14:textId="77777777" w:rsidR="006452F6" w:rsidRPr="009240C8" w:rsidRDefault="00000000" w:rsidP="006452F6">
      <w:pPr>
        <w:pStyle w:val="BodyText"/>
        <w:spacing w:before="0" w:after="0"/>
        <w:ind w:firstLine="288"/>
        <w:jc w:val="both"/>
        <w:rPr>
          <w:rFonts w:ascii="Times New Roman" w:eastAsia="Times New Roman" w:hAnsi="Times New Roman" w:cs="Times New Roman"/>
          <w:sz w:val="20"/>
          <w:szCs w:val="20"/>
        </w:rPr>
      </w:pPr>
      <m:oMath>
        <m:sSubSup>
          <m:sSubSupPr>
            <m:ctrlPr>
              <w:rPr>
                <w:rFonts w:ascii="Cambria Math" w:eastAsia="Times New Roman" w:hAnsi="Cambria Math" w:cs="Times New Roman"/>
                <w:sz w:val="20"/>
                <w:szCs w:val="20"/>
              </w:rPr>
            </m:ctrlPr>
          </m:sSubSupPr>
          <m:e>
            <m:r>
              <w:rPr>
                <w:rFonts w:ascii="Cambria Math" w:eastAsia="Times New Roman" w:hAnsi="Cambria Math" w:cs="Times New Roman"/>
                <w:sz w:val="20"/>
                <w:szCs w:val="20"/>
              </w:rPr>
              <m:t>X</m:t>
            </m:r>
          </m:e>
          <m:sub>
            <m:r>
              <w:rPr>
                <w:rFonts w:ascii="Cambria Math" w:eastAsia="Times New Roman" w:hAnsi="Cambria Math" w:cs="Times New Roman"/>
                <w:sz w:val="20"/>
                <w:szCs w:val="20"/>
              </w:rPr>
              <m:t>i</m:t>
            </m:r>
          </m:sub>
          <m:sup>
            <m:r>
              <w:rPr>
                <w:rFonts w:ascii="Cambria Math" w:eastAsia="Times New Roman" w:hAnsi="Cambria Math" w:cs="Times New Roman"/>
                <w:sz w:val="20"/>
                <w:szCs w:val="20"/>
              </w:rPr>
              <m:t>t</m:t>
            </m:r>
            <m:r>
              <m:rPr>
                <m:sty m:val="p"/>
              </m:rPr>
              <w:rPr>
                <w:rFonts w:ascii="Cambria Math" w:eastAsia="Times New Roman" w:hAnsi="Cambria Math" w:cs="Times New Roman"/>
                <w:sz w:val="20"/>
                <w:szCs w:val="20"/>
              </w:rPr>
              <m:t>+1</m:t>
            </m:r>
          </m:sup>
        </m:sSubSup>
        <m:r>
          <m:rPr>
            <m:sty m:val="p"/>
          </m:rPr>
          <w:rPr>
            <w:rFonts w:ascii="Cambria Math" w:eastAsia="Times New Roman" w:hAnsi="Cambria Math" w:cs="Times New Roman"/>
            <w:sz w:val="20"/>
            <w:szCs w:val="20"/>
          </w:rPr>
          <m:t>=</m:t>
        </m:r>
        <m:sSubSup>
          <m:sSubSupPr>
            <m:ctrlPr>
              <w:rPr>
                <w:rFonts w:ascii="Cambria Math" w:eastAsia="Times New Roman" w:hAnsi="Cambria Math" w:cs="Times New Roman"/>
                <w:sz w:val="20"/>
                <w:szCs w:val="20"/>
              </w:rPr>
            </m:ctrlPr>
          </m:sSubSupPr>
          <m:e>
            <m:r>
              <w:rPr>
                <w:rFonts w:ascii="Cambria Math" w:eastAsia="Times New Roman" w:hAnsi="Cambria Math" w:cs="Times New Roman"/>
                <w:sz w:val="20"/>
                <w:szCs w:val="20"/>
              </w:rPr>
              <m:t>X</m:t>
            </m:r>
          </m:e>
          <m:sub>
            <m:r>
              <w:rPr>
                <w:rFonts w:ascii="Cambria Math" w:eastAsia="Times New Roman" w:hAnsi="Cambria Math" w:cs="Times New Roman"/>
                <w:sz w:val="20"/>
                <w:szCs w:val="20"/>
              </w:rPr>
              <m:t>i</m:t>
            </m:r>
          </m:sub>
          <m:sup>
            <m:r>
              <w:rPr>
                <w:rFonts w:ascii="Cambria Math" w:eastAsia="Times New Roman" w:hAnsi="Cambria Math" w:cs="Times New Roman"/>
                <w:sz w:val="20"/>
                <w:szCs w:val="20"/>
              </w:rPr>
              <m:t>t</m:t>
            </m:r>
          </m:sup>
        </m:sSubSup>
        <m:r>
          <m:rPr>
            <m:sty m:val="p"/>
          </m:rPr>
          <w:rPr>
            <w:rFonts w:ascii="Cambria Math" w:eastAsia="Times New Roman" w:hAnsi="Cambria Math" w:cs="Times New Roman"/>
            <w:sz w:val="20"/>
            <w:szCs w:val="20"/>
          </w:rPr>
          <m:t>+</m:t>
        </m:r>
        <m:r>
          <w:rPr>
            <w:rFonts w:ascii="Cambria Math" w:eastAsia="Times New Roman" w:hAnsi="Cambria Math" w:cs="Times New Roman"/>
            <w:sz w:val="20"/>
            <w:szCs w:val="20"/>
          </w:rPr>
          <m:t>Lγ</m:t>
        </m:r>
        <m:r>
          <m:rPr>
            <m:sty m:val="p"/>
          </m:rPr>
          <w:rPr>
            <w:rFonts w:ascii="Cambria Math" w:eastAsia="Times New Roman" w:hAnsi="Cambria Math" w:cs="Times New Roman"/>
            <w:sz w:val="20"/>
            <w:szCs w:val="20"/>
          </w:rPr>
          <m:t>{</m:t>
        </m:r>
        <m:sSubSup>
          <m:sSubSupPr>
            <m:ctrlPr>
              <w:rPr>
                <w:rFonts w:ascii="Cambria Math" w:eastAsia="Times New Roman" w:hAnsi="Cambria Math" w:cs="Times New Roman"/>
                <w:sz w:val="20"/>
                <w:szCs w:val="20"/>
              </w:rPr>
            </m:ctrlPr>
          </m:sSubSupPr>
          <m:e>
            <m:r>
              <w:rPr>
                <w:rFonts w:ascii="Cambria Math" w:eastAsia="Times New Roman" w:hAnsi="Cambria Math" w:cs="Times New Roman"/>
                <w:sz w:val="20"/>
                <w:szCs w:val="20"/>
              </w:rPr>
              <m:t>X</m:t>
            </m:r>
          </m:e>
          <m:sub>
            <m:r>
              <w:rPr>
                <w:rFonts w:ascii="Cambria Math" w:eastAsia="Times New Roman" w:hAnsi="Cambria Math" w:cs="Times New Roman"/>
                <w:sz w:val="20"/>
                <w:szCs w:val="20"/>
              </w:rPr>
              <m:t>i</m:t>
            </m:r>
          </m:sub>
          <m:sup>
            <m:r>
              <w:rPr>
                <w:rFonts w:ascii="Cambria Math" w:eastAsia="Times New Roman" w:hAnsi="Cambria Math" w:cs="Times New Roman"/>
                <w:sz w:val="20"/>
                <w:szCs w:val="20"/>
              </w:rPr>
              <m:t>t</m:t>
            </m:r>
          </m:sup>
        </m:sSubSup>
        <m:r>
          <m:rPr>
            <m:sty m:val="p"/>
          </m:rPr>
          <w:rPr>
            <w:rFonts w:ascii="Cambria Math" w:eastAsia="Times New Roman" w:hAnsi="Cambria Math" w:cs="Times New Roman"/>
            <w:sz w:val="20"/>
            <w:szCs w:val="20"/>
          </w:rPr>
          <m:t>-</m:t>
        </m:r>
        <m:r>
          <w:rPr>
            <w:rFonts w:ascii="Cambria Math" w:eastAsia="Times New Roman" w:hAnsi="Cambria Math" w:cs="Times New Roman"/>
            <w:sz w:val="20"/>
            <w:szCs w:val="20"/>
          </w:rPr>
          <m:t>globalbest</m:t>
        </m:r>
        <m:r>
          <m:rPr>
            <m:sty m:val="p"/>
          </m:rPr>
          <w:rPr>
            <w:rFonts w:ascii="Cambria Math" w:eastAsia="Times New Roman" w:hAnsi="Cambria Math" w:cs="Times New Roman"/>
            <w:sz w:val="20"/>
            <w:szCs w:val="20"/>
          </w:rPr>
          <m:t>}    </m:t>
        </m:r>
      </m:oMath>
      <w:r w:rsidR="006452F6" w:rsidRPr="009240C8">
        <w:rPr>
          <w:rFonts w:ascii="Times New Roman" w:eastAsia="Times New Roman" w:hAnsi="Times New Roman" w:cs="Times New Roman"/>
          <w:sz w:val="20"/>
          <w:szCs w:val="20"/>
        </w:rPr>
        <w:t xml:space="preserve">                                                                                                               (4)</w:t>
      </w:r>
    </w:p>
    <w:p w14:paraId="56F4C432" w14:textId="14AA8D87" w:rsidR="006452F6" w:rsidRPr="009240C8" w:rsidRDefault="00000000" w:rsidP="006452F6">
      <w:pPr>
        <w:pStyle w:val="FirstParagraph"/>
        <w:spacing w:before="0" w:after="0"/>
        <w:ind w:left="288"/>
        <w:jc w:val="both"/>
        <w:rPr>
          <w:rFonts w:ascii="Times New Roman" w:eastAsia="Times New Roman" w:hAnsi="Times New Roman" w:cs="Times New Roman"/>
          <w:sz w:val="20"/>
          <w:szCs w:val="20"/>
        </w:rPr>
      </w:pPr>
      <m:oMath>
        <m:sSubSup>
          <m:sSubSupPr>
            <m:ctrlPr>
              <w:rPr>
                <w:rFonts w:ascii="Cambria Math" w:eastAsia="Times New Roman" w:hAnsi="Cambria Math" w:cs="Times New Roman"/>
                <w:sz w:val="20"/>
                <w:szCs w:val="20"/>
              </w:rPr>
            </m:ctrlPr>
          </m:sSubSupPr>
          <m:e>
            <m:r>
              <w:rPr>
                <w:rFonts w:ascii="Cambria Math" w:eastAsia="Times New Roman" w:hAnsi="Cambria Math" w:cs="Times New Roman"/>
                <w:sz w:val="20"/>
                <w:szCs w:val="20"/>
              </w:rPr>
              <m:t>X</m:t>
            </m:r>
          </m:e>
          <m:sub>
            <m:r>
              <w:rPr>
                <w:rFonts w:ascii="Cambria Math" w:eastAsia="Times New Roman" w:hAnsi="Cambria Math" w:cs="Times New Roman"/>
                <w:sz w:val="20"/>
                <w:szCs w:val="20"/>
              </w:rPr>
              <m:t>i</m:t>
            </m:r>
          </m:sub>
          <m:sup>
            <m:r>
              <w:rPr>
                <w:rFonts w:ascii="Cambria Math" w:eastAsia="Times New Roman" w:hAnsi="Cambria Math" w:cs="Times New Roman"/>
                <w:sz w:val="20"/>
                <w:szCs w:val="20"/>
              </w:rPr>
              <m:t>t</m:t>
            </m:r>
            <m:r>
              <m:rPr>
                <m:sty m:val="p"/>
              </m:rPr>
              <w:rPr>
                <w:rFonts w:ascii="Cambria Math" w:eastAsia="Times New Roman" w:hAnsi="Cambria Math" w:cs="Times New Roman"/>
                <w:sz w:val="20"/>
                <w:szCs w:val="20"/>
              </w:rPr>
              <m:t>+1</m:t>
            </m:r>
          </m:sup>
        </m:sSubSup>
        <m:r>
          <m:rPr>
            <m:sty m:val="p"/>
          </m:rPr>
          <w:rPr>
            <w:rFonts w:ascii="Cambria Math" w:eastAsia="Times New Roman" w:hAnsi="Cambria Math" w:cs="Times New Roman"/>
            <w:sz w:val="20"/>
            <w:szCs w:val="20"/>
          </w:rPr>
          <m:t>,</m:t>
        </m:r>
        <m:sSubSup>
          <m:sSubSupPr>
            <m:ctrlPr>
              <w:rPr>
                <w:rFonts w:ascii="Cambria Math" w:eastAsia="Times New Roman" w:hAnsi="Cambria Math" w:cs="Times New Roman"/>
                <w:sz w:val="20"/>
                <w:szCs w:val="20"/>
              </w:rPr>
            </m:ctrlPr>
          </m:sSubSupPr>
          <m:e>
            <m:r>
              <w:rPr>
                <w:rFonts w:ascii="Cambria Math" w:eastAsia="Times New Roman" w:hAnsi="Cambria Math" w:cs="Times New Roman"/>
                <w:sz w:val="20"/>
                <w:szCs w:val="20"/>
              </w:rPr>
              <m:t>X</m:t>
            </m:r>
          </m:e>
          <m:sub>
            <m:r>
              <w:rPr>
                <w:rFonts w:ascii="Cambria Math" w:eastAsia="Times New Roman" w:hAnsi="Cambria Math" w:cs="Times New Roman"/>
                <w:sz w:val="20"/>
                <w:szCs w:val="20"/>
              </w:rPr>
              <m:t>i</m:t>
            </m:r>
          </m:sub>
          <m:sup>
            <m:r>
              <w:rPr>
                <w:rFonts w:ascii="Cambria Math" w:eastAsia="Times New Roman" w:hAnsi="Cambria Math" w:cs="Times New Roman"/>
                <w:sz w:val="20"/>
                <w:szCs w:val="20"/>
              </w:rPr>
              <m:t>t</m:t>
            </m:r>
          </m:sup>
        </m:sSubSup>
      </m:oMath>
      <w:r w:rsidR="006452F6" w:rsidRPr="009240C8">
        <w:rPr>
          <w:rFonts w:ascii="Times New Roman" w:eastAsia="Times New Roman" w:hAnsi="Times New Roman" w:cs="Times New Roman"/>
          <w:sz w:val="20"/>
          <w:szCs w:val="20"/>
        </w:rPr>
        <w:t xml:space="preserve"> are the t-th iteration solutions, </w:t>
      </w:r>
      <m:oMath>
        <m:r>
          <w:rPr>
            <w:rFonts w:ascii="Cambria Math" w:eastAsia="Times New Roman" w:hAnsi="Cambria Math" w:cs="Times New Roman"/>
            <w:sz w:val="20"/>
            <w:szCs w:val="20"/>
          </w:rPr>
          <m:t>L</m:t>
        </m:r>
      </m:oMath>
      <w:r w:rsidR="006452F6" w:rsidRPr="009240C8">
        <w:rPr>
          <w:rFonts w:ascii="Times New Roman" w:eastAsia="Times New Roman" w:hAnsi="Times New Roman" w:cs="Times New Roman"/>
          <w:sz w:val="20"/>
          <w:szCs w:val="20"/>
        </w:rPr>
        <w:t xml:space="preserve"> is the Levy flight step, </w:t>
      </w:r>
      <m:oMath>
        <m:r>
          <w:rPr>
            <w:rFonts w:ascii="Cambria Math" w:eastAsia="Times New Roman" w:hAnsi="Cambria Math" w:cs="Times New Roman"/>
            <w:sz w:val="20"/>
            <w:szCs w:val="20"/>
          </w:rPr>
          <m:t>γ</m:t>
        </m:r>
      </m:oMath>
      <w:r w:rsidR="006452F6" w:rsidRPr="009240C8">
        <w:rPr>
          <w:rFonts w:ascii="Times New Roman" w:eastAsia="Times New Roman" w:hAnsi="Times New Roman" w:cs="Times New Roman"/>
          <w:sz w:val="20"/>
          <w:szCs w:val="20"/>
        </w:rPr>
        <w:t xml:space="preserve"> is a scaling factor, and </w:t>
      </w:r>
      <w:r w:rsidR="006948C9" w:rsidRPr="009240C8">
        <w:rPr>
          <w:rFonts w:ascii="Times New Roman" w:eastAsia="Times New Roman" w:hAnsi="Times New Roman" w:cs="Times New Roman"/>
          <w:sz w:val="20"/>
          <w:szCs w:val="20"/>
        </w:rPr>
        <w:t xml:space="preserve">the </w:t>
      </w:r>
      <w:r w:rsidR="006452F6" w:rsidRPr="009240C8">
        <w:rPr>
          <w:rFonts w:ascii="Times New Roman" w:eastAsia="Times New Roman" w:hAnsi="Times New Roman" w:cs="Times New Roman"/>
          <w:sz w:val="20"/>
          <w:szCs w:val="20"/>
        </w:rPr>
        <w:t>global best is the current optimal solution.</w:t>
      </w:r>
    </w:p>
    <w:p w14:paraId="07178D6E" w14:textId="77777777" w:rsidR="006452F6" w:rsidRPr="009240C8" w:rsidRDefault="006452F6" w:rsidP="006452F6">
      <w:pPr>
        <w:pStyle w:val="BodyText"/>
        <w:spacing w:before="0" w:after="0"/>
        <w:ind w:firstLine="288"/>
        <w:jc w:val="both"/>
        <w:rPr>
          <w:rFonts w:ascii="Times New Roman" w:eastAsia="Times New Roman" w:hAnsi="Times New Roman" w:cs="Times New Roman"/>
          <w:sz w:val="20"/>
          <w:szCs w:val="20"/>
        </w:rPr>
      </w:pPr>
      <w:r w:rsidRPr="009240C8">
        <w:rPr>
          <w:rFonts w:ascii="Times New Roman" w:eastAsia="Times New Roman" w:hAnsi="Times New Roman" w:cs="Times New Roman"/>
          <w:sz w:val="20"/>
          <w:szCs w:val="20"/>
        </w:rPr>
        <w:t>Local pollination is given by,</w:t>
      </w:r>
    </w:p>
    <w:p w14:paraId="2D997194" w14:textId="77777777" w:rsidR="006452F6" w:rsidRPr="009240C8" w:rsidRDefault="00000000" w:rsidP="006452F6">
      <w:pPr>
        <w:pStyle w:val="BodyText"/>
        <w:spacing w:before="0" w:after="0"/>
        <w:ind w:firstLine="288"/>
        <w:jc w:val="both"/>
        <w:rPr>
          <w:rFonts w:ascii="Times New Roman" w:eastAsia="Times New Roman" w:hAnsi="Times New Roman" w:cs="Times New Roman"/>
          <w:sz w:val="20"/>
          <w:szCs w:val="20"/>
        </w:rPr>
      </w:pPr>
      <m:oMath>
        <m:sSubSup>
          <m:sSubSupPr>
            <m:ctrlPr>
              <w:rPr>
                <w:rFonts w:ascii="Cambria Math" w:eastAsia="Times New Roman" w:hAnsi="Cambria Math" w:cs="Times New Roman"/>
                <w:sz w:val="20"/>
                <w:szCs w:val="20"/>
              </w:rPr>
            </m:ctrlPr>
          </m:sSubSupPr>
          <m:e>
            <m:r>
              <w:rPr>
                <w:rFonts w:ascii="Cambria Math" w:eastAsia="Times New Roman" w:hAnsi="Cambria Math" w:cs="Times New Roman"/>
                <w:sz w:val="20"/>
                <w:szCs w:val="20"/>
              </w:rPr>
              <m:t>X</m:t>
            </m:r>
          </m:e>
          <m:sub>
            <m:r>
              <w:rPr>
                <w:rFonts w:ascii="Cambria Math" w:eastAsia="Times New Roman" w:hAnsi="Cambria Math" w:cs="Times New Roman"/>
                <w:sz w:val="20"/>
                <w:szCs w:val="20"/>
              </w:rPr>
              <m:t>i</m:t>
            </m:r>
          </m:sub>
          <m:sup>
            <m:r>
              <w:rPr>
                <w:rFonts w:ascii="Cambria Math" w:eastAsia="Times New Roman" w:hAnsi="Cambria Math" w:cs="Times New Roman"/>
                <w:sz w:val="20"/>
                <w:szCs w:val="20"/>
              </w:rPr>
              <m:t>t</m:t>
            </m:r>
            <m:r>
              <m:rPr>
                <m:sty m:val="p"/>
              </m:rPr>
              <w:rPr>
                <w:rFonts w:ascii="Cambria Math" w:eastAsia="Times New Roman" w:hAnsi="Cambria Math" w:cs="Times New Roman"/>
                <w:sz w:val="20"/>
                <w:szCs w:val="20"/>
              </w:rPr>
              <m:t>+1</m:t>
            </m:r>
          </m:sup>
        </m:sSubSup>
        <m:r>
          <m:rPr>
            <m:sty m:val="p"/>
          </m:rPr>
          <w:rPr>
            <w:rFonts w:ascii="Cambria Math" w:eastAsia="Times New Roman" w:hAnsi="Cambria Math" w:cs="Times New Roman"/>
            <w:sz w:val="20"/>
            <w:szCs w:val="20"/>
          </w:rPr>
          <m:t>=</m:t>
        </m:r>
        <m:sSubSup>
          <m:sSubSupPr>
            <m:ctrlPr>
              <w:rPr>
                <w:rFonts w:ascii="Cambria Math" w:eastAsia="Times New Roman" w:hAnsi="Cambria Math" w:cs="Times New Roman"/>
                <w:sz w:val="20"/>
                <w:szCs w:val="20"/>
              </w:rPr>
            </m:ctrlPr>
          </m:sSubSupPr>
          <m:e>
            <m:r>
              <w:rPr>
                <w:rFonts w:ascii="Cambria Math" w:eastAsia="Times New Roman" w:hAnsi="Cambria Math" w:cs="Times New Roman"/>
                <w:sz w:val="20"/>
                <w:szCs w:val="20"/>
              </w:rPr>
              <m:t>X</m:t>
            </m:r>
          </m:e>
          <m:sub>
            <m:r>
              <w:rPr>
                <w:rFonts w:ascii="Cambria Math" w:eastAsia="Times New Roman" w:hAnsi="Cambria Math" w:cs="Times New Roman"/>
                <w:sz w:val="20"/>
                <w:szCs w:val="20"/>
              </w:rPr>
              <m:t>i</m:t>
            </m:r>
          </m:sub>
          <m:sup>
            <m:r>
              <w:rPr>
                <w:rFonts w:ascii="Cambria Math" w:eastAsia="Times New Roman" w:hAnsi="Cambria Math" w:cs="Times New Roman"/>
                <w:sz w:val="20"/>
                <w:szCs w:val="20"/>
              </w:rPr>
              <m:t>t</m:t>
            </m:r>
          </m:sup>
        </m:sSubSup>
        <m:r>
          <m:rPr>
            <m:sty m:val="p"/>
          </m:rPr>
          <w:rPr>
            <w:rFonts w:ascii="Cambria Math" w:eastAsia="Times New Roman" w:hAnsi="Cambria Math" w:cs="Times New Roman"/>
            <w:sz w:val="20"/>
            <w:szCs w:val="20"/>
          </w:rPr>
          <m:t>+</m:t>
        </m:r>
        <m:r>
          <w:rPr>
            <w:rFonts w:ascii="Cambria Math" w:eastAsia="Times New Roman" w:hAnsi="Cambria Math" w:cs="Times New Roman"/>
            <w:sz w:val="20"/>
            <w:szCs w:val="20"/>
          </w:rPr>
          <m:t>ϵ</m:t>
        </m:r>
        <m:r>
          <m:rPr>
            <m:sty m:val="p"/>
          </m:rPr>
          <w:rPr>
            <w:rFonts w:ascii="Cambria Math" w:eastAsia="Times New Roman" w:hAnsi="Cambria Math" w:cs="Times New Roman"/>
            <w:sz w:val="20"/>
            <w:szCs w:val="20"/>
          </w:rPr>
          <m:t>{</m:t>
        </m:r>
        <m:sSubSup>
          <m:sSubSupPr>
            <m:ctrlPr>
              <w:rPr>
                <w:rFonts w:ascii="Cambria Math" w:eastAsia="Times New Roman" w:hAnsi="Cambria Math" w:cs="Times New Roman"/>
                <w:sz w:val="20"/>
                <w:szCs w:val="20"/>
              </w:rPr>
            </m:ctrlPr>
          </m:sSubSupPr>
          <m:e>
            <m:r>
              <w:rPr>
                <w:rFonts w:ascii="Cambria Math" w:eastAsia="Times New Roman" w:hAnsi="Cambria Math" w:cs="Times New Roman"/>
                <w:sz w:val="20"/>
                <w:szCs w:val="20"/>
              </w:rPr>
              <m:t>X</m:t>
            </m:r>
          </m:e>
          <m:sub>
            <m:r>
              <w:rPr>
                <w:rFonts w:ascii="Cambria Math" w:eastAsia="Times New Roman" w:hAnsi="Cambria Math" w:cs="Times New Roman"/>
                <w:sz w:val="20"/>
                <w:szCs w:val="20"/>
              </w:rPr>
              <m:t>j</m:t>
            </m:r>
          </m:sub>
          <m:sup>
            <m:r>
              <w:rPr>
                <w:rFonts w:ascii="Cambria Math" w:eastAsia="Times New Roman" w:hAnsi="Cambria Math" w:cs="Times New Roman"/>
                <w:sz w:val="20"/>
                <w:szCs w:val="20"/>
              </w:rPr>
              <m:t>t</m:t>
            </m:r>
          </m:sup>
        </m:sSubSup>
        <m:r>
          <m:rPr>
            <m:sty m:val="p"/>
          </m:rPr>
          <w:rPr>
            <w:rFonts w:ascii="Cambria Math" w:eastAsia="Times New Roman" w:hAnsi="Cambria Math" w:cs="Times New Roman"/>
            <w:sz w:val="20"/>
            <w:szCs w:val="20"/>
          </w:rPr>
          <m:t>-</m:t>
        </m:r>
        <m:sSubSup>
          <m:sSubSupPr>
            <m:ctrlPr>
              <w:rPr>
                <w:rFonts w:ascii="Cambria Math" w:eastAsia="Times New Roman" w:hAnsi="Cambria Math" w:cs="Times New Roman"/>
                <w:sz w:val="20"/>
                <w:szCs w:val="20"/>
              </w:rPr>
            </m:ctrlPr>
          </m:sSubSupPr>
          <m:e>
            <m:r>
              <w:rPr>
                <w:rFonts w:ascii="Cambria Math" w:eastAsia="Times New Roman" w:hAnsi="Cambria Math" w:cs="Times New Roman"/>
                <w:sz w:val="20"/>
                <w:szCs w:val="20"/>
              </w:rPr>
              <m:t>X</m:t>
            </m:r>
          </m:e>
          <m:sub>
            <m:r>
              <w:rPr>
                <w:rFonts w:ascii="Cambria Math" w:eastAsia="Times New Roman" w:hAnsi="Cambria Math" w:cs="Times New Roman"/>
                <w:sz w:val="20"/>
                <w:szCs w:val="20"/>
              </w:rPr>
              <m:t>k</m:t>
            </m:r>
          </m:sub>
          <m:sup>
            <m:r>
              <w:rPr>
                <w:rFonts w:ascii="Cambria Math" w:eastAsia="Times New Roman" w:hAnsi="Cambria Math" w:cs="Times New Roman"/>
                <w:sz w:val="20"/>
                <w:szCs w:val="20"/>
              </w:rPr>
              <m:t>t</m:t>
            </m:r>
          </m:sup>
        </m:sSubSup>
        <m:r>
          <m:rPr>
            <m:sty m:val="p"/>
          </m:rPr>
          <w:rPr>
            <w:rFonts w:ascii="Cambria Math" w:eastAsia="Times New Roman" w:hAnsi="Cambria Math" w:cs="Times New Roman"/>
            <w:sz w:val="20"/>
            <w:szCs w:val="20"/>
          </w:rPr>
          <m:t>}    </m:t>
        </m:r>
      </m:oMath>
      <w:r w:rsidR="006452F6" w:rsidRPr="009240C8">
        <w:rPr>
          <w:rFonts w:ascii="Times New Roman" w:eastAsia="Times New Roman" w:hAnsi="Times New Roman" w:cs="Times New Roman"/>
          <w:sz w:val="20"/>
          <w:szCs w:val="20"/>
        </w:rPr>
        <w:t xml:space="preserve">                                                                                                                                (5)  </w:t>
      </w:r>
    </w:p>
    <w:p w14:paraId="72A71294" w14:textId="77777777" w:rsidR="006452F6" w:rsidRPr="009240C8" w:rsidRDefault="00000000" w:rsidP="006452F6">
      <w:pPr>
        <w:pStyle w:val="FirstParagraph"/>
        <w:spacing w:before="0" w:after="0"/>
        <w:ind w:firstLine="288"/>
        <w:jc w:val="both"/>
        <w:rPr>
          <w:rFonts w:ascii="Times New Roman" w:eastAsia="Times New Roman" w:hAnsi="Times New Roman" w:cs="Times New Roman"/>
          <w:sz w:val="20"/>
          <w:szCs w:val="20"/>
        </w:rPr>
      </w:pPr>
      <m:oMath>
        <m:sSubSup>
          <m:sSubSupPr>
            <m:ctrlPr>
              <w:rPr>
                <w:rFonts w:ascii="Cambria Math" w:eastAsia="Times New Roman" w:hAnsi="Cambria Math" w:cs="Times New Roman"/>
                <w:sz w:val="20"/>
                <w:szCs w:val="20"/>
              </w:rPr>
            </m:ctrlPr>
          </m:sSubSupPr>
          <m:e>
            <m:r>
              <w:rPr>
                <w:rFonts w:ascii="Cambria Math" w:eastAsia="Times New Roman" w:hAnsi="Cambria Math" w:cs="Times New Roman"/>
                <w:sz w:val="20"/>
                <w:szCs w:val="20"/>
              </w:rPr>
              <m:t>X</m:t>
            </m:r>
          </m:e>
          <m:sub>
            <m:r>
              <w:rPr>
                <w:rFonts w:ascii="Cambria Math" w:eastAsia="Times New Roman" w:hAnsi="Cambria Math" w:cs="Times New Roman"/>
                <w:sz w:val="20"/>
                <w:szCs w:val="20"/>
              </w:rPr>
              <m:t>j</m:t>
            </m:r>
          </m:sub>
          <m:sup>
            <m:r>
              <w:rPr>
                <w:rFonts w:ascii="Cambria Math" w:eastAsia="Times New Roman" w:hAnsi="Cambria Math" w:cs="Times New Roman"/>
                <w:sz w:val="20"/>
                <w:szCs w:val="20"/>
              </w:rPr>
              <m:t>t</m:t>
            </m:r>
          </m:sup>
        </m:sSubSup>
        <m:r>
          <m:rPr>
            <m:sty m:val="p"/>
          </m:rPr>
          <w:rPr>
            <w:rFonts w:ascii="Cambria Math" w:eastAsia="Times New Roman" w:hAnsi="Cambria Math" w:cs="Times New Roman"/>
            <w:sz w:val="20"/>
            <w:szCs w:val="20"/>
          </w:rPr>
          <m:t>,</m:t>
        </m:r>
        <m:sSubSup>
          <m:sSubSupPr>
            <m:ctrlPr>
              <w:rPr>
                <w:rFonts w:ascii="Cambria Math" w:eastAsia="Times New Roman" w:hAnsi="Cambria Math" w:cs="Times New Roman"/>
                <w:sz w:val="20"/>
                <w:szCs w:val="20"/>
              </w:rPr>
            </m:ctrlPr>
          </m:sSubSupPr>
          <m:e>
            <m:r>
              <w:rPr>
                <w:rFonts w:ascii="Cambria Math" w:eastAsia="Times New Roman" w:hAnsi="Cambria Math" w:cs="Times New Roman"/>
                <w:sz w:val="20"/>
                <w:szCs w:val="20"/>
              </w:rPr>
              <m:t>X</m:t>
            </m:r>
          </m:e>
          <m:sub>
            <m:r>
              <w:rPr>
                <w:rFonts w:ascii="Cambria Math" w:eastAsia="Times New Roman" w:hAnsi="Cambria Math" w:cs="Times New Roman"/>
                <w:sz w:val="20"/>
                <w:szCs w:val="20"/>
              </w:rPr>
              <m:t>k</m:t>
            </m:r>
          </m:sub>
          <m:sup>
            <m:r>
              <w:rPr>
                <w:rFonts w:ascii="Cambria Math" w:eastAsia="Times New Roman" w:hAnsi="Cambria Math" w:cs="Times New Roman"/>
                <w:sz w:val="20"/>
                <w:szCs w:val="20"/>
              </w:rPr>
              <m:t>t</m:t>
            </m:r>
          </m:sup>
        </m:sSubSup>
      </m:oMath>
      <w:r w:rsidR="006452F6" w:rsidRPr="009240C8">
        <w:rPr>
          <w:rFonts w:ascii="Times New Roman" w:eastAsia="Times New Roman" w:hAnsi="Times New Roman" w:cs="Times New Roman"/>
          <w:sz w:val="20"/>
          <w:szCs w:val="20"/>
        </w:rPr>
        <w:t xml:space="preserve"> are randomly generated numbers and </w:t>
      </w:r>
      <m:oMath>
        <m:r>
          <w:rPr>
            <w:rFonts w:ascii="Cambria Math" w:eastAsia="Times New Roman" w:hAnsi="Cambria Math" w:cs="Times New Roman"/>
            <w:sz w:val="20"/>
            <w:szCs w:val="20"/>
          </w:rPr>
          <m:t>ϵ</m:t>
        </m:r>
      </m:oMath>
      <w:r w:rsidR="006452F6" w:rsidRPr="009240C8">
        <w:rPr>
          <w:rFonts w:ascii="Times New Roman" w:eastAsia="Times New Roman" w:hAnsi="Times New Roman" w:cs="Times New Roman"/>
          <w:sz w:val="20"/>
          <w:szCs w:val="20"/>
        </w:rPr>
        <w:t xml:space="preserve"> is a random number between 0 and 1. Different types of pollination </w:t>
      </w:r>
    </w:p>
    <w:p w14:paraId="0E80B37A" w14:textId="4921E492" w:rsidR="006452F6" w:rsidRPr="009240C8" w:rsidRDefault="006452F6" w:rsidP="006452F6">
      <w:pPr>
        <w:pStyle w:val="FirstParagraph"/>
        <w:spacing w:before="0" w:after="0"/>
        <w:ind w:firstLine="288"/>
        <w:jc w:val="both"/>
        <w:rPr>
          <w:rFonts w:ascii="Times New Roman" w:eastAsia="Times New Roman" w:hAnsi="Times New Roman" w:cs="Times New Roman"/>
          <w:sz w:val="20"/>
          <w:szCs w:val="20"/>
        </w:rPr>
      </w:pPr>
      <w:r w:rsidRPr="009240C8">
        <w:rPr>
          <w:rFonts w:ascii="Times New Roman" w:eastAsia="Times New Roman" w:hAnsi="Times New Roman" w:cs="Times New Roman"/>
          <w:sz w:val="20"/>
          <w:szCs w:val="20"/>
        </w:rPr>
        <w:t xml:space="preserve">types and </w:t>
      </w:r>
      <w:r w:rsidR="006948C9" w:rsidRPr="009240C8">
        <w:rPr>
          <w:rFonts w:ascii="Times New Roman" w:eastAsia="Times New Roman" w:hAnsi="Times New Roman" w:cs="Times New Roman"/>
          <w:sz w:val="20"/>
          <w:szCs w:val="20"/>
        </w:rPr>
        <w:t xml:space="preserve">the </w:t>
      </w:r>
      <w:r w:rsidRPr="009240C8">
        <w:rPr>
          <w:rFonts w:ascii="Times New Roman" w:eastAsia="Times New Roman" w:hAnsi="Times New Roman" w:cs="Times New Roman"/>
          <w:sz w:val="20"/>
          <w:szCs w:val="20"/>
        </w:rPr>
        <w:t xml:space="preserve">Flowchart of FPA is as shown in </w:t>
      </w:r>
      <w:r w:rsidR="006948C9" w:rsidRPr="009240C8">
        <w:rPr>
          <w:rFonts w:ascii="Times New Roman" w:eastAsia="Times New Roman" w:hAnsi="Times New Roman" w:cs="Times New Roman"/>
          <w:sz w:val="20"/>
          <w:szCs w:val="20"/>
        </w:rPr>
        <w:t>Figures</w:t>
      </w:r>
      <w:r w:rsidRPr="009240C8">
        <w:rPr>
          <w:rFonts w:ascii="Times New Roman" w:eastAsia="Times New Roman" w:hAnsi="Times New Roman" w:cs="Times New Roman"/>
          <w:sz w:val="20"/>
          <w:szCs w:val="20"/>
        </w:rPr>
        <w:t xml:space="preserve"> 1 and 2</w:t>
      </w:r>
      <w:r w:rsidR="006948C9" w:rsidRPr="009240C8">
        <w:rPr>
          <w:rFonts w:ascii="Times New Roman" w:eastAsia="Times New Roman" w:hAnsi="Times New Roman" w:cs="Times New Roman"/>
          <w:sz w:val="20"/>
          <w:szCs w:val="20"/>
        </w:rPr>
        <w:t>,</w:t>
      </w:r>
      <w:r w:rsidRPr="009240C8">
        <w:rPr>
          <w:rFonts w:ascii="Times New Roman" w:eastAsia="Times New Roman" w:hAnsi="Times New Roman" w:cs="Times New Roman"/>
          <w:sz w:val="20"/>
          <w:szCs w:val="20"/>
        </w:rPr>
        <w:t xml:space="preserve"> respectively.</w:t>
      </w:r>
    </w:p>
    <w:p w14:paraId="3D2B69AF" w14:textId="77777777" w:rsidR="006452F6" w:rsidRPr="009240C8" w:rsidRDefault="006452F6" w:rsidP="00264FE2">
      <w:pPr>
        <w:pStyle w:val="FigurewithCaption"/>
        <w:jc w:val="center"/>
        <w:rPr>
          <w:rFonts w:ascii="Times New Roman" w:eastAsia="Times New Roman" w:hAnsi="Times New Roman" w:cs="Times New Roman"/>
          <w:sz w:val="18"/>
          <w:szCs w:val="18"/>
        </w:rPr>
      </w:pPr>
    </w:p>
    <w:p w14:paraId="6809525D" w14:textId="17A402F0" w:rsidR="008F5307" w:rsidRPr="009240C8" w:rsidRDefault="00081AAA" w:rsidP="00081AAA">
      <w:pPr>
        <w:pStyle w:val="ImageCaption"/>
        <w:jc w:val="center"/>
        <w:rPr>
          <w:rFonts w:ascii="Times New Roman" w:eastAsia="Times New Roman" w:hAnsi="Times New Roman" w:cs="Times New Roman"/>
          <w:i w:val="0"/>
          <w:sz w:val="20"/>
          <w:szCs w:val="20"/>
        </w:rPr>
      </w:pPr>
      <w:bookmarkStart w:id="4" w:name="_Hlk201405336"/>
      <w:r w:rsidRPr="009240C8">
        <w:rPr>
          <w:noProof/>
          <w:lang w:bidi="te-IN"/>
        </w:rPr>
        <w:drawing>
          <wp:inline distT="0" distB="0" distL="0" distR="0" wp14:anchorId="0A115D79" wp14:editId="0080B25F">
            <wp:extent cx="2807471" cy="2102832"/>
            <wp:effectExtent l="0" t="0" r="0" b="0"/>
            <wp:docPr id="16" name="Picture 1" descr="A diagram of a flow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 descr="A diagram of a flower&#10;&#10;AI-generated content may be incorrect."/>
                    <pic:cNvPicPr>
                      <a:picLocks noChangeAspect="1"/>
                    </pic:cNvPicPr>
                  </pic:nvPicPr>
                  <pic:blipFill>
                    <a:blip r:embed="rId9"/>
                    <a:stretch>
                      <a:fillRect/>
                    </a:stretch>
                  </pic:blipFill>
                  <pic:spPr>
                    <a:xfrm>
                      <a:off x="0" y="0"/>
                      <a:ext cx="2810583" cy="2105163"/>
                    </a:xfrm>
                    <a:prstGeom prst="rect">
                      <a:avLst/>
                    </a:prstGeom>
                  </pic:spPr>
                </pic:pic>
              </a:graphicData>
            </a:graphic>
          </wp:inline>
        </w:drawing>
      </w:r>
    </w:p>
    <w:p w14:paraId="7430DE53" w14:textId="123AAFB5" w:rsidR="005E31D7" w:rsidRPr="009240C8" w:rsidRDefault="008F5307" w:rsidP="00674605">
      <w:pPr>
        <w:pStyle w:val="ImageCaption"/>
        <w:jc w:val="center"/>
        <w:rPr>
          <w:rFonts w:ascii="Times New Roman" w:eastAsia="Times New Roman" w:hAnsi="Times New Roman" w:cs="Times New Roman"/>
          <w:i w:val="0"/>
          <w:color w:val="000000"/>
          <w:w w:val="99"/>
          <w:sz w:val="18"/>
          <w:szCs w:val="18"/>
        </w:rPr>
      </w:pPr>
      <w:r w:rsidRPr="009240C8">
        <w:rPr>
          <w:rFonts w:ascii="Times New Roman" w:eastAsia="Times New Roman" w:hAnsi="Times New Roman" w:cs="Times New Roman"/>
          <w:b/>
          <w:i w:val="0"/>
          <w:color w:val="000000"/>
          <w:sz w:val="18"/>
          <w:szCs w:val="18"/>
        </w:rPr>
        <w:t>FIGURE 2</w:t>
      </w:r>
      <w:r w:rsidRPr="009240C8">
        <w:rPr>
          <w:rFonts w:ascii="Times New Roman" w:eastAsia="Times New Roman" w:hAnsi="Times New Roman" w:cs="Times New Roman"/>
          <w:b/>
          <w:color w:val="000000"/>
          <w:sz w:val="18"/>
          <w:szCs w:val="18"/>
        </w:rPr>
        <w:t>.</w:t>
      </w:r>
      <w:r w:rsidRPr="009240C8">
        <w:rPr>
          <w:rFonts w:ascii="Times New Roman" w:eastAsia="Times New Roman" w:hAnsi="Times New Roman" w:cs="Times New Roman"/>
          <w:color w:val="000000"/>
          <w:spacing w:val="11"/>
          <w:sz w:val="18"/>
          <w:szCs w:val="18"/>
        </w:rPr>
        <w:t xml:space="preserve"> </w:t>
      </w:r>
      <w:r w:rsidRPr="009240C8">
        <w:rPr>
          <w:rFonts w:ascii="Times New Roman" w:eastAsia="Times New Roman" w:hAnsi="Times New Roman" w:cs="Times New Roman"/>
          <w:i w:val="0"/>
          <w:color w:val="000000"/>
          <w:w w:val="99"/>
          <w:sz w:val="18"/>
          <w:szCs w:val="18"/>
        </w:rPr>
        <w:t>The pollinators and pollination types</w:t>
      </w:r>
      <w:bookmarkEnd w:id="4"/>
    </w:p>
    <w:p w14:paraId="5BC44370" w14:textId="77777777" w:rsidR="0061621C" w:rsidRPr="009240C8" w:rsidRDefault="0061621C" w:rsidP="0061621C">
      <w:pPr>
        <w:pStyle w:val="ImageCaption"/>
        <w:spacing w:after="0"/>
        <w:jc w:val="center"/>
        <w:rPr>
          <w:rFonts w:ascii="Times New Roman" w:eastAsia="Times New Roman" w:hAnsi="Times New Roman" w:cs="Times New Roman"/>
          <w:i w:val="0"/>
          <w:color w:val="000000"/>
          <w:w w:val="99"/>
          <w:sz w:val="18"/>
          <w:szCs w:val="18"/>
        </w:rPr>
      </w:pPr>
    </w:p>
    <w:p w14:paraId="41C89826" w14:textId="65E5462F" w:rsidR="00DA46BE" w:rsidRPr="009240C8" w:rsidRDefault="005C4173" w:rsidP="0061621C">
      <w:pPr>
        <w:pStyle w:val="Heading2"/>
        <w:spacing w:before="240" w:after="240"/>
        <w:jc w:val="center"/>
        <w:rPr>
          <w:rFonts w:ascii="Times New Roman" w:hAnsi="Times New Roman" w:cs="Times New Roman"/>
          <w:i/>
          <w:color w:val="000000" w:themeColor="text1"/>
          <w:sz w:val="24"/>
          <w:szCs w:val="24"/>
        </w:rPr>
      </w:pPr>
      <w:r w:rsidRPr="009240C8">
        <w:rPr>
          <w:rFonts w:ascii="Times New Roman" w:hAnsi="Times New Roman" w:cs="Times New Roman"/>
          <w:color w:val="000000" w:themeColor="text1"/>
          <w:sz w:val="24"/>
          <w:szCs w:val="24"/>
        </w:rPr>
        <w:t>BAT Algorithm</w:t>
      </w:r>
      <w:r w:rsidR="00AB0C53" w:rsidRPr="009240C8">
        <w:rPr>
          <w:rFonts w:ascii="Times New Roman" w:hAnsi="Times New Roman" w:cs="Times New Roman"/>
          <w:color w:val="000000" w:themeColor="text1"/>
          <w:sz w:val="24"/>
          <w:szCs w:val="24"/>
        </w:rPr>
        <w:t xml:space="preserve"> </w:t>
      </w:r>
      <w:r w:rsidRPr="009240C8">
        <w:rPr>
          <w:rFonts w:ascii="Times New Roman" w:hAnsi="Times New Roman" w:cs="Times New Roman"/>
          <w:color w:val="000000" w:themeColor="text1"/>
          <w:sz w:val="24"/>
          <w:szCs w:val="24"/>
        </w:rPr>
        <w:t>(BAT)</w:t>
      </w:r>
    </w:p>
    <w:p w14:paraId="41C89827" w14:textId="00801FFA" w:rsidR="00DA46BE" w:rsidRPr="009240C8" w:rsidRDefault="005C4173" w:rsidP="00081AAA">
      <w:pPr>
        <w:pStyle w:val="FirstParagraph"/>
        <w:spacing w:before="0" w:after="0"/>
        <w:ind w:firstLine="288"/>
        <w:jc w:val="both"/>
        <w:rPr>
          <w:rFonts w:ascii="Times New Roman" w:eastAsia="Times New Roman" w:hAnsi="Times New Roman" w:cs="Times New Roman"/>
          <w:sz w:val="20"/>
          <w:szCs w:val="20"/>
        </w:rPr>
      </w:pPr>
      <w:r w:rsidRPr="009240C8">
        <w:rPr>
          <w:rFonts w:ascii="Times New Roman" w:eastAsia="Times New Roman" w:hAnsi="Times New Roman" w:cs="Times New Roman"/>
          <w:sz w:val="20"/>
          <w:szCs w:val="20"/>
        </w:rPr>
        <w:t>Yang introduced the Bat algorithm in 2010</w:t>
      </w:r>
      <w:r w:rsidR="006452F6" w:rsidRPr="009240C8">
        <w:rPr>
          <w:rFonts w:ascii="Times New Roman" w:eastAsia="Times New Roman" w:hAnsi="Times New Roman" w:cs="Times New Roman"/>
          <w:sz w:val="20"/>
          <w:szCs w:val="20"/>
        </w:rPr>
        <w:t xml:space="preserve"> (see Figure 3)</w:t>
      </w:r>
      <w:r w:rsidRPr="009240C8">
        <w:rPr>
          <w:rFonts w:ascii="Times New Roman" w:eastAsia="Times New Roman" w:hAnsi="Times New Roman" w:cs="Times New Roman"/>
          <w:sz w:val="20"/>
          <w:szCs w:val="20"/>
        </w:rPr>
        <w:t>. The fundamental Bat algorithm is inspired by biological processes. It is founded on the attributes of bat biosonar or echolocation. Wild bats transmit ultrasonic vibrations into the environment to facilitate hunting or navigation.</w:t>
      </w:r>
      <w:r w:rsidR="005042EE" w:rsidRPr="009240C8">
        <w:rPr>
          <w:rFonts w:ascii="Times New Roman" w:eastAsia="Times New Roman" w:hAnsi="Times New Roman" w:cs="Times New Roman"/>
          <w:sz w:val="20"/>
          <w:szCs w:val="20"/>
        </w:rPr>
        <w:t xml:space="preserve"> </w:t>
      </w:r>
      <w:r w:rsidRPr="009240C8">
        <w:rPr>
          <w:rFonts w:ascii="Times New Roman" w:eastAsia="Times New Roman" w:hAnsi="Times New Roman" w:cs="Times New Roman"/>
          <w:sz w:val="20"/>
          <w:szCs w:val="20"/>
        </w:rPr>
        <w:t>The Bat algorithm has exhibited remarkable efficacy in addressing continuous optimization challenges</w:t>
      </w:r>
      <w:r w:rsidR="005042EE" w:rsidRPr="009240C8">
        <w:rPr>
          <w:rFonts w:ascii="Times New Roman" w:eastAsia="Times New Roman" w:hAnsi="Times New Roman" w:cs="Times New Roman"/>
          <w:sz w:val="20"/>
          <w:szCs w:val="20"/>
        </w:rPr>
        <w:t xml:space="preserve"> </w:t>
      </w:r>
      <w:r w:rsidRPr="009240C8">
        <w:rPr>
          <w:rFonts w:ascii="Times New Roman" w:eastAsia="Times New Roman" w:hAnsi="Times New Roman" w:cs="Times New Roman"/>
          <w:sz w:val="20"/>
          <w:szCs w:val="20"/>
        </w:rPr>
        <w:t>[1</w:t>
      </w:r>
      <w:r w:rsidR="009240C8" w:rsidRPr="009240C8">
        <w:rPr>
          <w:rFonts w:ascii="Times New Roman" w:eastAsia="Times New Roman" w:hAnsi="Times New Roman" w:cs="Times New Roman"/>
          <w:sz w:val="20"/>
          <w:szCs w:val="20"/>
        </w:rPr>
        <w:t>7</w:t>
      </w:r>
      <w:r w:rsidR="002E1A56" w:rsidRPr="009240C8">
        <w:rPr>
          <w:rFonts w:ascii="Times New Roman" w:eastAsia="Times New Roman" w:hAnsi="Times New Roman" w:cs="Times New Roman"/>
          <w:sz w:val="20"/>
          <w:szCs w:val="20"/>
        </w:rPr>
        <w:t>],[</w:t>
      </w:r>
      <w:r w:rsidRPr="009240C8">
        <w:rPr>
          <w:rFonts w:ascii="Times New Roman" w:eastAsia="Times New Roman" w:hAnsi="Times New Roman" w:cs="Times New Roman"/>
          <w:sz w:val="20"/>
          <w:szCs w:val="20"/>
        </w:rPr>
        <w:t>1</w:t>
      </w:r>
      <w:r w:rsidR="009240C8" w:rsidRPr="009240C8">
        <w:rPr>
          <w:rFonts w:ascii="Times New Roman" w:eastAsia="Times New Roman" w:hAnsi="Times New Roman" w:cs="Times New Roman"/>
          <w:sz w:val="20"/>
          <w:szCs w:val="20"/>
        </w:rPr>
        <w:t>8</w:t>
      </w:r>
      <w:r w:rsidRPr="009240C8">
        <w:rPr>
          <w:rFonts w:ascii="Times New Roman" w:eastAsia="Times New Roman" w:hAnsi="Times New Roman" w:cs="Times New Roman"/>
          <w:sz w:val="20"/>
          <w:szCs w:val="20"/>
        </w:rPr>
        <w:t>].</w:t>
      </w:r>
    </w:p>
    <w:p w14:paraId="139B15C3" w14:textId="251655CA" w:rsidR="00151763" w:rsidRPr="009240C8" w:rsidRDefault="005C4173" w:rsidP="00081AAA">
      <w:pPr>
        <w:pStyle w:val="BodyText"/>
        <w:spacing w:before="0" w:after="0"/>
        <w:ind w:firstLine="288"/>
        <w:jc w:val="both"/>
        <w:rPr>
          <w:rFonts w:ascii="Times New Roman" w:eastAsia="Times New Roman" w:hAnsi="Times New Roman" w:cs="Times New Roman"/>
          <w:sz w:val="20"/>
          <w:szCs w:val="20"/>
        </w:rPr>
      </w:pPr>
      <w:r w:rsidRPr="009240C8">
        <w:rPr>
          <w:rFonts w:ascii="Times New Roman" w:eastAsia="Times New Roman" w:hAnsi="Times New Roman" w:cs="Times New Roman"/>
          <w:sz w:val="20"/>
          <w:szCs w:val="20"/>
        </w:rPr>
        <w:t xml:space="preserve">The bat algorithm (BAT) was initially introduced, which is associated with benchmark functions; thus, </w:t>
      </w:r>
      <w:r w:rsidR="005042EE" w:rsidRPr="009240C8">
        <w:rPr>
          <w:rFonts w:ascii="Times New Roman" w:eastAsia="Times New Roman" w:hAnsi="Times New Roman" w:cs="Times New Roman"/>
          <w:sz w:val="20"/>
          <w:szCs w:val="20"/>
        </w:rPr>
        <w:t>BAT</w:t>
      </w:r>
      <w:r w:rsidRPr="009240C8">
        <w:rPr>
          <w:rFonts w:ascii="Times New Roman" w:eastAsia="Times New Roman" w:hAnsi="Times New Roman" w:cs="Times New Roman"/>
          <w:sz w:val="20"/>
          <w:szCs w:val="20"/>
        </w:rPr>
        <w:t xml:space="preserve"> executes particle swarm optimization and genetic algorithms. BA has been effectively applied to complex optimization challenges, including motor wheel optimization issues, clustering problems, and renowned engineering optimization tasks. BA demonstrates that the authors were compelled to use this framework for the assignment of attribute reduction within the specified literature. Bats are winged mammals possessing the ability of echolocation, often known </w:t>
      </w:r>
      <w:r w:rsidR="006452F6" w:rsidRPr="009240C8">
        <w:rPr>
          <w:rFonts w:ascii="Times New Roman" w:eastAsia="Times New Roman" w:hAnsi="Times New Roman" w:cs="Times New Roman"/>
          <w:sz w:val="20"/>
          <w:szCs w:val="20"/>
        </w:rPr>
        <w:t>as biosonar.</w:t>
      </w:r>
    </w:p>
    <w:p w14:paraId="4D12D2C8" w14:textId="77777777" w:rsidR="00C84782" w:rsidRPr="009240C8" w:rsidRDefault="00151763" w:rsidP="006452F6">
      <w:pPr>
        <w:pStyle w:val="BodyText"/>
        <w:jc w:val="center"/>
        <w:rPr>
          <w:rFonts w:ascii="Times New Roman" w:eastAsia="Times New Roman" w:hAnsi="Times New Roman" w:cs="Times New Roman"/>
          <w:b/>
          <w:color w:val="000000"/>
          <w:szCs w:val="36"/>
        </w:rPr>
      </w:pPr>
      <w:r w:rsidRPr="009240C8">
        <w:rPr>
          <w:rFonts w:ascii="Times New Roman" w:eastAsia="Times New Roman" w:hAnsi="Times New Roman" w:cs="Times New Roman"/>
          <w:noProof/>
          <w:sz w:val="20"/>
          <w:szCs w:val="20"/>
          <w:lang w:bidi="te-IN"/>
        </w:rPr>
        <w:lastRenderedPageBreak/>
        <w:drawing>
          <wp:inline distT="0" distB="0" distL="0" distR="0" wp14:anchorId="7FC4DB3E" wp14:editId="04695615">
            <wp:extent cx="5705281" cy="3079823"/>
            <wp:effectExtent l="0" t="0" r="0" b="6350"/>
            <wp:docPr id="916780974"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6780974" name="Picture 916780974"/>
                    <pic:cNvPicPr/>
                  </pic:nvPicPr>
                  <pic:blipFill rotWithShape="1">
                    <a:blip r:embed="rId10">
                      <a:extLst>
                        <a:ext uri="{28A0092B-C50C-407E-A947-70E740481C1C}">
                          <a14:useLocalDpi xmlns:a14="http://schemas.microsoft.com/office/drawing/2010/main" val="0"/>
                        </a:ext>
                      </a:extLst>
                    </a:blip>
                    <a:srcRect t="5728" b="22087"/>
                    <a:stretch>
                      <a:fillRect/>
                    </a:stretch>
                  </pic:blipFill>
                  <pic:spPr bwMode="auto">
                    <a:xfrm>
                      <a:off x="0" y="0"/>
                      <a:ext cx="5749702" cy="3103802"/>
                    </a:xfrm>
                    <a:prstGeom prst="rect">
                      <a:avLst/>
                    </a:prstGeom>
                    <a:ln>
                      <a:noFill/>
                    </a:ln>
                    <a:extLst>
                      <a:ext uri="{53640926-AAD7-44D8-BBD7-CCE9431645EC}">
                        <a14:shadowObscured xmlns:a14="http://schemas.microsoft.com/office/drawing/2010/main"/>
                      </a:ext>
                    </a:extLst>
                  </pic:spPr>
                </pic:pic>
              </a:graphicData>
            </a:graphic>
          </wp:inline>
        </w:drawing>
      </w:r>
    </w:p>
    <w:p w14:paraId="03B115B3" w14:textId="3F7818DF" w:rsidR="00C84782" w:rsidRPr="009240C8" w:rsidRDefault="00151763" w:rsidP="0066787B">
      <w:pPr>
        <w:pStyle w:val="BodyText"/>
        <w:jc w:val="center"/>
        <w:rPr>
          <w:rFonts w:ascii="Times New Roman" w:eastAsia="Times New Roman" w:hAnsi="Times New Roman" w:cs="Times New Roman"/>
          <w:sz w:val="18"/>
          <w:szCs w:val="18"/>
        </w:rPr>
      </w:pPr>
      <w:r w:rsidRPr="009240C8">
        <w:rPr>
          <w:rFonts w:ascii="Times New Roman" w:eastAsia="Times New Roman" w:hAnsi="Times New Roman" w:cs="Times New Roman"/>
          <w:b/>
          <w:color w:val="000000"/>
          <w:sz w:val="18"/>
          <w:szCs w:val="18"/>
        </w:rPr>
        <w:t>FIGURE 3.</w:t>
      </w:r>
      <w:r w:rsidRPr="009240C8">
        <w:rPr>
          <w:rFonts w:ascii="Times New Roman" w:eastAsia="Times New Roman" w:hAnsi="Times New Roman" w:cs="Times New Roman"/>
          <w:color w:val="000000"/>
          <w:spacing w:val="11"/>
          <w:sz w:val="18"/>
          <w:szCs w:val="18"/>
        </w:rPr>
        <w:t xml:space="preserve"> </w:t>
      </w:r>
      <w:r w:rsidRPr="009240C8">
        <w:rPr>
          <w:rFonts w:ascii="Times New Roman" w:eastAsia="Times New Roman" w:hAnsi="Times New Roman" w:cs="Times New Roman"/>
          <w:color w:val="000000"/>
          <w:w w:val="99"/>
          <w:sz w:val="18"/>
          <w:szCs w:val="18"/>
        </w:rPr>
        <w:t>Flow chart</w:t>
      </w:r>
      <w:r w:rsidRPr="009240C8">
        <w:rPr>
          <w:rFonts w:ascii="Times New Roman" w:eastAsia="Times New Roman" w:hAnsi="Times New Roman" w:cs="Times New Roman"/>
          <w:color w:val="000000"/>
          <w:sz w:val="18"/>
          <w:szCs w:val="18"/>
        </w:rPr>
        <w:t xml:space="preserve"> of </w:t>
      </w:r>
      <w:r w:rsidRPr="009240C8">
        <w:rPr>
          <w:rFonts w:ascii="Times New Roman" w:eastAsia="Times New Roman" w:hAnsi="Times New Roman" w:cs="Times New Roman"/>
          <w:color w:val="000000"/>
          <w:spacing w:val="-6"/>
          <w:sz w:val="18"/>
          <w:szCs w:val="18"/>
        </w:rPr>
        <w:t>FPA</w:t>
      </w:r>
    </w:p>
    <w:p w14:paraId="41C89828" w14:textId="78C7D6BD" w:rsidR="00DA46BE" w:rsidRPr="009240C8" w:rsidRDefault="005C4173" w:rsidP="006452F6">
      <w:pPr>
        <w:pStyle w:val="BodyText"/>
        <w:spacing w:before="0" w:after="0"/>
        <w:ind w:firstLine="288"/>
        <w:jc w:val="both"/>
        <w:rPr>
          <w:rFonts w:ascii="Times New Roman" w:eastAsia="Times New Roman" w:hAnsi="Times New Roman" w:cs="Times New Roman"/>
          <w:sz w:val="20"/>
          <w:szCs w:val="20"/>
        </w:rPr>
      </w:pPr>
      <w:r w:rsidRPr="009240C8">
        <w:rPr>
          <w:rFonts w:ascii="Times New Roman" w:eastAsia="Times New Roman" w:hAnsi="Times New Roman" w:cs="Times New Roman"/>
          <w:sz w:val="20"/>
          <w:szCs w:val="20"/>
        </w:rPr>
        <w:t>Echolocating creatures emit sounds to assess their environment and focus on the resulting echoes. The echoes will be utilized to identify and recognize the devices. Among all bat species, microbats extensively utilize echolocation. Echolocation in microbats is a form of sonar utilized to detect targets, avoid nearby obstacles in darkness, and identify roosting niches</w:t>
      </w:r>
      <w:r w:rsidR="005042EE" w:rsidRPr="009240C8">
        <w:rPr>
          <w:rFonts w:ascii="Times New Roman" w:eastAsia="Times New Roman" w:hAnsi="Times New Roman" w:cs="Times New Roman"/>
          <w:sz w:val="20"/>
          <w:szCs w:val="20"/>
        </w:rPr>
        <w:t xml:space="preserve"> </w:t>
      </w:r>
      <w:r w:rsidRPr="009240C8">
        <w:rPr>
          <w:rFonts w:ascii="Times New Roman" w:eastAsia="Times New Roman" w:hAnsi="Times New Roman" w:cs="Times New Roman"/>
          <w:sz w:val="20"/>
          <w:szCs w:val="20"/>
        </w:rPr>
        <w:t>[20</w:t>
      </w:r>
      <w:r w:rsidR="00A0700D" w:rsidRPr="009240C8">
        <w:rPr>
          <w:rFonts w:ascii="Times New Roman" w:eastAsia="Times New Roman" w:hAnsi="Times New Roman" w:cs="Times New Roman"/>
          <w:sz w:val="20"/>
          <w:szCs w:val="20"/>
        </w:rPr>
        <w:t>],[21],[</w:t>
      </w:r>
      <w:r w:rsidRPr="009240C8">
        <w:rPr>
          <w:rFonts w:ascii="Times New Roman" w:eastAsia="Times New Roman" w:hAnsi="Times New Roman" w:cs="Times New Roman"/>
          <w:sz w:val="20"/>
          <w:szCs w:val="20"/>
        </w:rPr>
        <w:t>22].</w:t>
      </w:r>
    </w:p>
    <w:p w14:paraId="41C89829" w14:textId="22618A1F" w:rsidR="00DA46BE" w:rsidRPr="009240C8" w:rsidRDefault="005C4173" w:rsidP="006452F6">
      <w:pPr>
        <w:pStyle w:val="BodyText"/>
        <w:spacing w:before="0" w:after="0"/>
        <w:ind w:firstLine="288"/>
        <w:jc w:val="both"/>
        <w:rPr>
          <w:rFonts w:ascii="Times New Roman" w:eastAsia="Times New Roman" w:hAnsi="Times New Roman" w:cs="Times New Roman"/>
          <w:sz w:val="20"/>
          <w:szCs w:val="20"/>
        </w:rPr>
      </w:pPr>
      <w:r w:rsidRPr="009240C8">
        <w:rPr>
          <w:rFonts w:ascii="Times New Roman" w:eastAsia="Times New Roman" w:hAnsi="Times New Roman" w:cs="Times New Roman"/>
          <w:sz w:val="20"/>
          <w:szCs w:val="20"/>
        </w:rPr>
        <w:t>At a certain point in echolocation, microbats release a series of short, high-frequency sounds and then focus on the echoes that return from surrounding objects. A bat can ascertain an object’s dimensions, form, orientation, duration, and motion by echolocation. As bats approach their food, the rate of pulse emission can increase to as much as 200 pulses per second</w:t>
      </w:r>
      <w:r w:rsidR="005042EE" w:rsidRPr="009240C8">
        <w:rPr>
          <w:rFonts w:ascii="Times New Roman" w:eastAsia="Times New Roman" w:hAnsi="Times New Roman" w:cs="Times New Roman"/>
          <w:sz w:val="20"/>
          <w:szCs w:val="20"/>
        </w:rPr>
        <w:t xml:space="preserve"> </w:t>
      </w:r>
      <w:r w:rsidRPr="009240C8">
        <w:rPr>
          <w:rFonts w:ascii="Times New Roman" w:eastAsia="Times New Roman" w:hAnsi="Times New Roman" w:cs="Times New Roman"/>
          <w:sz w:val="20"/>
          <w:szCs w:val="20"/>
        </w:rPr>
        <w:t>[24</w:t>
      </w:r>
      <w:r w:rsidR="00A0700D" w:rsidRPr="009240C8">
        <w:rPr>
          <w:rFonts w:ascii="Times New Roman" w:eastAsia="Times New Roman" w:hAnsi="Times New Roman" w:cs="Times New Roman"/>
          <w:sz w:val="20"/>
          <w:szCs w:val="20"/>
        </w:rPr>
        <w:t>]</w:t>
      </w:r>
      <w:r w:rsidRPr="009240C8">
        <w:rPr>
          <w:rFonts w:ascii="Times New Roman" w:eastAsia="Times New Roman" w:hAnsi="Times New Roman" w:cs="Times New Roman"/>
          <w:sz w:val="20"/>
          <w:szCs w:val="20"/>
        </w:rPr>
        <w:t>,</w:t>
      </w:r>
      <w:r w:rsidR="00A0700D" w:rsidRPr="009240C8">
        <w:rPr>
          <w:rFonts w:ascii="Times New Roman" w:eastAsia="Times New Roman" w:hAnsi="Times New Roman" w:cs="Times New Roman"/>
          <w:sz w:val="20"/>
          <w:szCs w:val="20"/>
        </w:rPr>
        <w:t>[</w:t>
      </w:r>
      <w:r w:rsidRPr="009240C8">
        <w:rPr>
          <w:rFonts w:ascii="Times New Roman" w:eastAsia="Times New Roman" w:hAnsi="Times New Roman" w:cs="Times New Roman"/>
          <w:sz w:val="20"/>
          <w:szCs w:val="20"/>
        </w:rPr>
        <w:t xml:space="preserve">25]. </w:t>
      </w:r>
      <w:proofErr w:type="gramStart"/>
      <w:r w:rsidRPr="009240C8">
        <w:rPr>
          <w:rFonts w:ascii="Times New Roman" w:eastAsia="Times New Roman" w:hAnsi="Times New Roman" w:cs="Times New Roman"/>
          <w:sz w:val="20"/>
          <w:szCs w:val="20"/>
        </w:rPr>
        <w:t>A consistent</w:t>
      </w:r>
      <w:proofErr w:type="gramEnd"/>
      <w:r w:rsidRPr="009240C8">
        <w:rPr>
          <w:rFonts w:ascii="Times New Roman" w:eastAsia="Times New Roman" w:hAnsi="Times New Roman" w:cs="Times New Roman"/>
          <w:sz w:val="20"/>
          <w:szCs w:val="20"/>
        </w:rPr>
        <w:t xml:space="preserve"> persistence can be detected in each pulse. The wavelengths of a pulse have been commensurate with the sizes of their prey. The volume when searching for prey exceeds that when </w:t>
      </w:r>
      <w:proofErr w:type="gramStart"/>
      <w:r w:rsidRPr="009240C8">
        <w:rPr>
          <w:rFonts w:ascii="Times New Roman" w:eastAsia="Times New Roman" w:hAnsi="Times New Roman" w:cs="Times New Roman"/>
          <w:sz w:val="20"/>
          <w:szCs w:val="20"/>
        </w:rPr>
        <w:t>homing</w:t>
      </w:r>
      <w:proofErr w:type="gramEnd"/>
      <w:r w:rsidRPr="009240C8">
        <w:rPr>
          <w:rFonts w:ascii="Times New Roman" w:eastAsia="Times New Roman" w:hAnsi="Times New Roman" w:cs="Times New Roman"/>
          <w:sz w:val="20"/>
          <w:szCs w:val="20"/>
        </w:rPr>
        <w:t xml:space="preserve"> in on the prey. Conversely, the volume diminishes even as one </w:t>
      </w:r>
      <w:r w:rsidR="005D252F" w:rsidRPr="009240C8">
        <w:rPr>
          <w:rFonts w:ascii="Times New Roman" w:eastAsia="Times New Roman" w:hAnsi="Times New Roman" w:cs="Times New Roman"/>
          <w:sz w:val="20"/>
          <w:szCs w:val="20"/>
        </w:rPr>
        <w:t>approach</w:t>
      </w:r>
      <w:r w:rsidRPr="009240C8">
        <w:rPr>
          <w:rFonts w:ascii="Times New Roman" w:eastAsia="Times New Roman" w:hAnsi="Times New Roman" w:cs="Times New Roman"/>
          <w:sz w:val="20"/>
          <w:szCs w:val="20"/>
        </w:rPr>
        <w:t xml:space="preserve"> the victims.</w:t>
      </w:r>
    </w:p>
    <w:p w14:paraId="25AC2066" w14:textId="4E575E4F" w:rsidR="00A22D5F" w:rsidRPr="009240C8" w:rsidRDefault="005C4173" w:rsidP="006452F6">
      <w:pPr>
        <w:pStyle w:val="BodyText"/>
        <w:spacing w:before="0" w:after="0"/>
        <w:ind w:firstLine="288"/>
        <w:jc w:val="both"/>
        <w:rPr>
          <w:rFonts w:ascii="Times New Roman" w:eastAsia="Times New Roman" w:hAnsi="Times New Roman" w:cs="Times New Roman"/>
          <w:sz w:val="20"/>
          <w:szCs w:val="20"/>
        </w:rPr>
      </w:pPr>
      <w:r w:rsidRPr="009240C8">
        <w:rPr>
          <w:rFonts w:ascii="Times New Roman" w:eastAsia="Times New Roman" w:hAnsi="Times New Roman" w:cs="Times New Roman"/>
          <w:sz w:val="20"/>
          <w:szCs w:val="20"/>
        </w:rPr>
        <w:t xml:space="preserve">Based on the </w:t>
      </w:r>
      <w:proofErr w:type="gramStart"/>
      <w:r w:rsidRPr="009240C8">
        <w:rPr>
          <w:rFonts w:ascii="Times New Roman" w:eastAsia="Times New Roman" w:hAnsi="Times New Roman" w:cs="Times New Roman"/>
          <w:sz w:val="20"/>
          <w:szCs w:val="20"/>
        </w:rPr>
        <w:t>aforementioned characteristics</w:t>
      </w:r>
      <w:proofErr w:type="gramEnd"/>
      <w:r w:rsidRPr="009240C8">
        <w:rPr>
          <w:rFonts w:ascii="Times New Roman" w:eastAsia="Times New Roman" w:hAnsi="Times New Roman" w:cs="Times New Roman"/>
          <w:sz w:val="20"/>
          <w:szCs w:val="20"/>
        </w:rPr>
        <w:t xml:space="preserve"> of bat echolocation, Yang formulated the </w:t>
      </w:r>
      <w:r w:rsidR="006452F6" w:rsidRPr="009240C8">
        <w:rPr>
          <w:rFonts w:ascii="Times New Roman" w:eastAsia="Times New Roman" w:hAnsi="Times New Roman" w:cs="Times New Roman"/>
          <w:sz w:val="20"/>
          <w:szCs w:val="20"/>
        </w:rPr>
        <w:t>BAT</w:t>
      </w:r>
      <w:r w:rsidRPr="009240C8">
        <w:rPr>
          <w:rFonts w:ascii="Times New Roman" w:eastAsia="Times New Roman" w:hAnsi="Times New Roman" w:cs="Times New Roman"/>
          <w:sz w:val="20"/>
          <w:szCs w:val="20"/>
        </w:rPr>
        <w:t xml:space="preserve"> algorithm</w:t>
      </w:r>
      <w:r w:rsidR="006452F6" w:rsidRPr="009240C8">
        <w:rPr>
          <w:rFonts w:ascii="Times New Roman" w:eastAsia="Times New Roman" w:hAnsi="Times New Roman" w:cs="Times New Roman"/>
          <w:sz w:val="20"/>
          <w:szCs w:val="20"/>
        </w:rPr>
        <w:t xml:space="preserve"> (see Figure 4</w:t>
      </w:r>
      <w:proofErr w:type="gramStart"/>
      <w:r w:rsidR="006452F6" w:rsidRPr="009240C8">
        <w:rPr>
          <w:rFonts w:ascii="Times New Roman" w:eastAsia="Times New Roman" w:hAnsi="Times New Roman" w:cs="Times New Roman"/>
          <w:sz w:val="20"/>
          <w:szCs w:val="20"/>
        </w:rPr>
        <w:t xml:space="preserve">) </w:t>
      </w:r>
      <w:r w:rsidRPr="009240C8">
        <w:rPr>
          <w:rFonts w:ascii="Times New Roman" w:eastAsia="Times New Roman" w:hAnsi="Times New Roman" w:cs="Times New Roman"/>
          <w:sz w:val="20"/>
          <w:szCs w:val="20"/>
        </w:rPr>
        <w:t>,</w:t>
      </w:r>
      <w:proofErr w:type="gramEnd"/>
      <w:r w:rsidRPr="009240C8">
        <w:rPr>
          <w:rFonts w:ascii="Times New Roman" w:eastAsia="Times New Roman" w:hAnsi="Times New Roman" w:cs="Times New Roman"/>
          <w:sz w:val="20"/>
          <w:szCs w:val="20"/>
        </w:rPr>
        <w:t xml:space="preserve"> which has three idealized principles: Bats utilize echolocation to gauge distance and can discern variations among their prey in a remarkable manner; the intensity of sound can fluctuate in numerous ways. Ray tracing, although computationally intensive, serves as a highly beneficial feature for computational geometry and other applications</w:t>
      </w:r>
      <w:r w:rsidR="006452F6" w:rsidRPr="009240C8">
        <w:rPr>
          <w:rFonts w:ascii="Times New Roman" w:eastAsia="Times New Roman" w:hAnsi="Times New Roman" w:cs="Times New Roman"/>
          <w:sz w:val="20"/>
          <w:szCs w:val="20"/>
        </w:rPr>
        <w:t>.</w:t>
      </w:r>
      <w:r w:rsidR="0061621C" w:rsidRPr="009240C8">
        <w:rPr>
          <w:rFonts w:ascii="Times New Roman" w:eastAsia="Times New Roman" w:hAnsi="Times New Roman" w:cs="Times New Roman"/>
          <w:sz w:val="20"/>
          <w:szCs w:val="20"/>
        </w:rPr>
        <w:t xml:space="preserve"> </w:t>
      </w:r>
    </w:p>
    <w:p w14:paraId="2338EFD1" w14:textId="77777777" w:rsidR="006452F6" w:rsidRPr="009240C8" w:rsidRDefault="006452F6" w:rsidP="0061621C">
      <w:pPr>
        <w:pStyle w:val="Heading2"/>
        <w:spacing w:before="240" w:after="240"/>
        <w:jc w:val="center"/>
        <w:rPr>
          <w:rFonts w:ascii="Times New Roman" w:hAnsi="Times New Roman" w:cs="Times New Roman"/>
          <w:color w:val="000000" w:themeColor="text1"/>
          <w:sz w:val="24"/>
          <w:szCs w:val="24"/>
        </w:rPr>
      </w:pPr>
      <w:r w:rsidRPr="009240C8">
        <w:rPr>
          <w:rFonts w:ascii="Times New Roman" w:hAnsi="Times New Roman" w:cs="Times New Roman"/>
          <w:color w:val="000000" w:themeColor="text1"/>
          <w:sz w:val="24"/>
          <w:szCs w:val="24"/>
        </w:rPr>
        <w:t>Methods for Digital Differentiator Design using Metaheuristic Algorithms</w:t>
      </w:r>
      <w:bookmarkStart w:id="5" w:name="error-criterion"/>
      <w:bookmarkEnd w:id="5"/>
    </w:p>
    <w:p w14:paraId="5A54E669" w14:textId="77777777" w:rsidR="006452F6" w:rsidRPr="009240C8" w:rsidRDefault="006452F6" w:rsidP="0061621C">
      <w:pPr>
        <w:pStyle w:val="Heading3"/>
        <w:spacing w:before="240" w:after="240"/>
        <w:jc w:val="center"/>
        <w:rPr>
          <w:rFonts w:ascii="Times New Roman" w:hAnsi="Times New Roman" w:cs="Times New Roman"/>
          <w:b w:val="0"/>
          <w:bCs w:val="0"/>
          <w:i/>
          <w:iCs/>
          <w:color w:val="000000" w:themeColor="text1"/>
          <w:sz w:val="24"/>
          <w:szCs w:val="24"/>
        </w:rPr>
      </w:pPr>
      <w:r w:rsidRPr="009240C8">
        <w:rPr>
          <w:rFonts w:ascii="Times New Roman" w:hAnsi="Times New Roman" w:cs="Times New Roman"/>
          <w:b w:val="0"/>
          <w:bCs w:val="0"/>
          <w:i/>
          <w:iCs/>
          <w:color w:val="000000" w:themeColor="text1"/>
          <w:sz w:val="24"/>
          <w:szCs w:val="24"/>
        </w:rPr>
        <w:t>Error Criterion</w:t>
      </w:r>
    </w:p>
    <w:p w14:paraId="061840E9" w14:textId="77777777" w:rsidR="006452F6" w:rsidRPr="009240C8" w:rsidRDefault="006452F6" w:rsidP="0061621C">
      <w:pPr>
        <w:pStyle w:val="FigurewithCaption"/>
        <w:ind w:firstLine="288"/>
        <w:jc w:val="both"/>
        <w:rPr>
          <w:rFonts w:ascii="Times New Roman" w:eastAsia="Times New Roman" w:hAnsi="Times New Roman" w:cs="Times New Roman"/>
          <w:sz w:val="20"/>
          <w:szCs w:val="20"/>
        </w:rPr>
      </w:pPr>
      <w:r w:rsidRPr="009240C8">
        <w:rPr>
          <w:rFonts w:ascii="Times New Roman" w:eastAsia="Times New Roman" w:hAnsi="Times New Roman" w:cs="Times New Roman"/>
          <w:sz w:val="20"/>
          <w:szCs w:val="20"/>
        </w:rPr>
        <w:t>Linear systems that do not change over time are digital IIR filters. For the most part, the following difference equation characterizes the IIR filter:</w:t>
      </w:r>
    </w:p>
    <w:p w14:paraId="6B7EDA4C" w14:textId="44CEE76D" w:rsidR="006452F6" w:rsidRPr="009240C8" w:rsidRDefault="006452F6" w:rsidP="0061621C">
      <w:pPr>
        <w:pStyle w:val="FigurewithCaption"/>
        <w:ind w:firstLine="288"/>
        <w:jc w:val="both"/>
        <w:rPr>
          <w:rFonts w:ascii="Times New Roman" w:eastAsia="Times New Roman" w:hAnsi="Times New Roman" w:cs="Times New Roman"/>
          <w:sz w:val="20"/>
          <w:szCs w:val="20"/>
        </w:rPr>
      </w:pPr>
      <m:oMath>
        <m:r>
          <w:rPr>
            <w:rFonts w:ascii="Cambria Math" w:eastAsia="Times New Roman" w:hAnsi="Cambria Math" w:cs="Times New Roman"/>
            <w:sz w:val="20"/>
            <w:szCs w:val="20"/>
          </w:rPr>
          <m:t>y</m:t>
        </m:r>
        <m:r>
          <m:rPr>
            <m:sty m:val="p"/>
          </m:rPr>
          <w:rPr>
            <w:rFonts w:ascii="Cambria Math" w:eastAsia="Times New Roman" w:hAnsi="Cambria Math" w:cs="Times New Roman"/>
            <w:sz w:val="20"/>
            <w:szCs w:val="20"/>
          </w:rPr>
          <m:t>(</m:t>
        </m:r>
        <m:r>
          <w:rPr>
            <w:rFonts w:ascii="Cambria Math" w:eastAsia="Times New Roman" w:hAnsi="Cambria Math" w:cs="Times New Roman"/>
            <w:sz w:val="20"/>
            <w:szCs w:val="20"/>
          </w:rPr>
          <m:t>n</m:t>
        </m:r>
        <m:r>
          <m:rPr>
            <m:sty m:val="p"/>
          </m:rPr>
          <w:rPr>
            <w:rFonts w:ascii="Cambria Math" w:eastAsia="Times New Roman" w:hAnsi="Cambria Math" w:cs="Times New Roman"/>
            <w:sz w:val="20"/>
            <w:szCs w:val="20"/>
          </w:rPr>
          <m:t>)=</m:t>
        </m:r>
        <m:nary>
          <m:naryPr>
            <m:chr m:val="∑"/>
            <m:limLoc m:val="undOvr"/>
            <m:ctrlPr>
              <w:rPr>
                <w:rFonts w:ascii="Cambria Math" w:eastAsia="Times New Roman" w:hAnsi="Cambria Math" w:cs="Times New Roman"/>
                <w:sz w:val="20"/>
                <w:szCs w:val="20"/>
              </w:rPr>
            </m:ctrlPr>
          </m:naryPr>
          <m:sub>
            <m:r>
              <w:rPr>
                <w:rFonts w:ascii="Cambria Math" w:eastAsia="Times New Roman" w:hAnsi="Cambria Math" w:cs="Times New Roman"/>
                <w:sz w:val="20"/>
                <w:szCs w:val="20"/>
              </w:rPr>
              <m:t>k</m:t>
            </m:r>
            <m:r>
              <m:rPr>
                <m:sty m:val="p"/>
              </m:rPr>
              <w:rPr>
                <w:rFonts w:ascii="Cambria Math" w:eastAsia="Times New Roman" w:hAnsi="Cambria Math" w:cs="Times New Roman"/>
                <w:sz w:val="20"/>
                <w:szCs w:val="20"/>
              </w:rPr>
              <m:t>=0</m:t>
            </m:r>
          </m:sub>
          <m:sup>
            <m:r>
              <w:rPr>
                <w:rFonts w:ascii="Cambria Math" w:eastAsia="Times New Roman" w:hAnsi="Cambria Math" w:cs="Times New Roman"/>
                <w:sz w:val="20"/>
                <w:szCs w:val="20"/>
              </w:rPr>
              <m:t>N</m:t>
            </m:r>
          </m:sup>
          <m:e>
            <m:sSub>
              <m:sSubPr>
                <m:ctrlPr>
                  <w:rPr>
                    <w:rFonts w:ascii="Cambria Math" w:eastAsia="Times New Roman" w:hAnsi="Cambria Math" w:cs="Times New Roman"/>
                    <w:sz w:val="20"/>
                    <w:szCs w:val="20"/>
                  </w:rPr>
                </m:ctrlPr>
              </m:sSubPr>
              <m:e>
                <m:r>
                  <w:rPr>
                    <w:rFonts w:ascii="Cambria Math" w:eastAsia="Times New Roman" w:hAnsi="Cambria Math" w:cs="Times New Roman"/>
                    <w:sz w:val="20"/>
                    <w:szCs w:val="20"/>
                  </w:rPr>
                  <m:t>a</m:t>
                </m:r>
              </m:e>
              <m:sub>
                <m:r>
                  <w:rPr>
                    <w:rFonts w:ascii="Cambria Math" w:eastAsia="Times New Roman" w:hAnsi="Cambria Math" w:cs="Times New Roman"/>
                    <w:sz w:val="20"/>
                    <w:szCs w:val="20"/>
                  </w:rPr>
                  <m:t>k</m:t>
                </m:r>
              </m:sub>
            </m:sSub>
            <m:r>
              <w:rPr>
                <w:rFonts w:ascii="Cambria Math" w:eastAsia="Times New Roman" w:hAnsi="Cambria Math" w:cs="Times New Roman"/>
                <w:sz w:val="20"/>
                <w:szCs w:val="20"/>
              </w:rPr>
              <m:t>x</m:t>
            </m:r>
            <m:r>
              <m:rPr>
                <m:sty m:val="p"/>
              </m:rPr>
              <w:rPr>
                <w:rFonts w:ascii="Cambria Math" w:eastAsia="Times New Roman" w:hAnsi="Cambria Math" w:cs="Times New Roman"/>
                <w:sz w:val="20"/>
                <w:szCs w:val="20"/>
              </w:rPr>
              <m:t>(</m:t>
            </m:r>
            <m:r>
              <w:rPr>
                <w:rFonts w:ascii="Cambria Math" w:eastAsia="Times New Roman" w:hAnsi="Cambria Math" w:cs="Times New Roman"/>
                <w:sz w:val="20"/>
                <w:szCs w:val="20"/>
              </w:rPr>
              <m:t>n</m:t>
            </m:r>
            <m:r>
              <m:rPr>
                <m:sty m:val="p"/>
              </m:rPr>
              <w:rPr>
                <w:rFonts w:ascii="Cambria Math" w:eastAsia="Times New Roman" w:hAnsi="Cambria Math" w:cs="Times New Roman"/>
                <w:sz w:val="20"/>
                <w:szCs w:val="20"/>
              </w:rPr>
              <m:t>-</m:t>
            </m:r>
            <m:r>
              <w:rPr>
                <w:rFonts w:ascii="Cambria Math" w:eastAsia="Times New Roman" w:hAnsi="Cambria Math" w:cs="Times New Roman"/>
                <w:sz w:val="20"/>
                <w:szCs w:val="20"/>
              </w:rPr>
              <m:t>k</m:t>
            </m:r>
            <m:r>
              <m:rPr>
                <m:sty m:val="p"/>
              </m:rPr>
              <w:rPr>
                <w:rFonts w:ascii="Cambria Math" w:eastAsia="Times New Roman" w:hAnsi="Cambria Math" w:cs="Times New Roman"/>
                <w:sz w:val="20"/>
                <w:szCs w:val="20"/>
              </w:rPr>
              <m:t>)-</m:t>
            </m:r>
          </m:e>
        </m:nary>
        <m:nary>
          <m:naryPr>
            <m:chr m:val="∑"/>
            <m:limLoc m:val="undOvr"/>
            <m:ctrlPr>
              <w:rPr>
                <w:rFonts w:ascii="Cambria Math" w:eastAsia="Times New Roman" w:hAnsi="Cambria Math" w:cs="Times New Roman"/>
                <w:sz w:val="20"/>
                <w:szCs w:val="20"/>
              </w:rPr>
            </m:ctrlPr>
          </m:naryPr>
          <m:sub>
            <m:r>
              <w:rPr>
                <w:rFonts w:ascii="Cambria Math" w:eastAsia="Times New Roman" w:hAnsi="Cambria Math" w:cs="Times New Roman"/>
                <w:sz w:val="20"/>
                <w:szCs w:val="20"/>
              </w:rPr>
              <m:t>k</m:t>
            </m:r>
            <m:r>
              <m:rPr>
                <m:sty m:val="p"/>
              </m:rPr>
              <w:rPr>
                <w:rFonts w:ascii="Cambria Math" w:eastAsia="Times New Roman" w:hAnsi="Cambria Math" w:cs="Times New Roman"/>
                <w:sz w:val="20"/>
                <w:szCs w:val="20"/>
              </w:rPr>
              <m:t>=0</m:t>
            </m:r>
          </m:sub>
          <m:sup>
            <m:r>
              <w:rPr>
                <w:rFonts w:ascii="Cambria Math" w:eastAsia="Times New Roman" w:hAnsi="Cambria Math" w:cs="Times New Roman"/>
                <w:sz w:val="20"/>
                <w:szCs w:val="20"/>
              </w:rPr>
              <m:t>M</m:t>
            </m:r>
          </m:sup>
          <m:e>
            <m:sSub>
              <m:sSubPr>
                <m:ctrlPr>
                  <w:rPr>
                    <w:rFonts w:ascii="Cambria Math" w:eastAsia="Times New Roman" w:hAnsi="Cambria Math" w:cs="Times New Roman"/>
                    <w:sz w:val="20"/>
                    <w:szCs w:val="20"/>
                  </w:rPr>
                </m:ctrlPr>
              </m:sSubPr>
              <m:e>
                <m:r>
                  <w:rPr>
                    <w:rFonts w:ascii="Cambria Math" w:eastAsia="Times New Roman" w:hAnsi="Cambria Math" w:cs="Times New Roman"/>
                    <w:sz w:val="20"/>
                    <w:szCs w:val="20"/>
                  </w:rPr>
                  <m:t>b</m:t>
                </m:r>
              </m:e>
              <m:sub>
                <m:r>
                  <w:rPr>
                    <w:rFonts w:ascii="Cambria Math" w:eastAsia="Times New Roman" w:hAnsi="Cambria Math" w:cs="Times New Roman"/>
                    <w:sz w:val="20"/>
                    <w:szCs w:val="20"/>
                  </w:rPr>
                  <m:t>k</m:t>
                </m:r>
              </m:sub>
            </m:sSub>
            <m:r>
              <w:rPr>
                <w:rFonts w:ascii="Cambria Math" w:eastAsia="Times New Roman" w:hAnsi="Cambria Math" w:cs="Times New Roman"/>
                <w:sz w:val="20"/>
                <w:szCs w:val="20"/>
              </w:rPr>
              <m:t>y</m:t>
            </m:r>
            <m:r>
              <m:rPr>
                <m:sty m:val="p"/>
              </m:rPr>
              <w:rPr>
                <w:rFonts w:ascii="Cambria Math" w:eastAsia="Times New Roman" w:hAnsi="Cambria Math" w:cs="Times New Roman"/>
                <w:sz w:val="20"/>
                <w:szCs w:val="20"/>
              </w:rPr>
              <m:t>(</m:t>
            </m:r>
            <m:r>
              <w:rPr>
                <w:rFonts w:ascii="Cambria Math" w:eastAsia="Times New Roman" w:hAnsi="Cambria Math" w:cs="Times New Roman"/>
                <w:sz w:val="20"/>
                <w:szCs w:val="20"/>
              </w:rPr>
              <m:t>n</m:t>
            </m:r>
            <m:r>
              <m:rPr>
                <m:sty m:val="p"/>
              </m:rPr>
              <w:rPr>
                <w:rFonts w:ascii="Cambria Math" w:eastAsia="Times New Roman" w:hAnsi="Cambria Math" w:cs="Times New Roman"/>
                <w:sz w:val="20"/>
                <w:szCs w:val="20"/>
              </w:rPr>
              <m:t>-</m:t>
            </m:r>
            <m:r>
              <w:rPr>
                <w:rFonts w:ascii="Cambria Math" w:eastAsia="Times New Roman" w:hAnsi="Cambria Math" w:cs="Times New Roman"/>
                <w:sz w:val="20"/>
                <w:szCs w:val="20"/>
              </w:rPr>
              <m:t>k</m:t>
            </m:r>
            <m:r>
              <m:rPr>
                <m:sty m:val="p"/>
              </m:rPr>
              <w:rPr>
                <w:rFonts w:ascii="Cambria Math" w:eastAsia="Times New Roman" w:hAnsi="Cambria Math" w:cs="Times New Roman"/>
                <w:sz w:val="20"/>
                <w:szCs w:val="20"/>
              </w:rPr>
              <m:t>)</m:t>
            </m:r>
          </m:e>
        </m:nary>
      </m:oMath>
      <w:r w:rsidRPr="009240C8">
        <w:rPr>
          <w:rFonts w:ascii="Times New Roman" w:eastAsia="Times New Roman" w:hAnsi="Times New Roman" w:cs="Times New Roman"/>
          <w:sz w:val="20"/>
          <w:szCs w:val="20"/>
        </w:rPr>
        <w:t xml:space="preserve">                                                                                                 </w:t>
      </w:r>
      <w:r w:rsidR="002E1A56" w:rsidRPr="009240C8">
        <w:rPr>
          <w:rFonts w:ascii="Times New Roman" w:eastAsia="Times New Roman" w:hAnsi="Times New Roman" w:cs="Times New Roman"/>
          <w:sz w:val="20"/>
          <w:szCs w:val="20"/>
        </w:rPr>
        <w:t xml:space="preserve"> </w:t>
      </w:r>
      <w:r w:rsidRPr="009240C8">
        <w:rPr>
          <w:rFonts w:ascii="Times New Roman" w:eastAsia="Times New Roman" w:hAnsi="Times New Roman" w:cs="Times New Roman"/>
          <w:sz w:val="20"/>
          <w:szCs w:val="20"/>
        </w:rPr>
        <w:t>(6)</w:t>
      </w:r>
    </w:p>
    <w:p w14:paraId="7C898387" w14:textId="77777777" w:rsidR="006452F6" w:rsidRPr="009240C8" w:rsidRDefault="006452F6" w:rsidP="0061621C">
      <w:pPr>
        <w:pStyle w:val="FigurewithCaption"/>
        <w:ind w:firstLine="288"/>
        <w:jc w:val="both"/>
        <w:rPr>
          <w:rFonts w:ascii="Times New Roman" w:eastAsia="Times New Roman" w:hAnsi="Times New Roman" w:cs="Times New Roman"/>
          <w:sz w:val="20"/>
          <w:szCs w:val="20"/>
        </w:rPr>
      </w:pPr>
      <m:oMath>
        <m:r>
          <w:rPr>
            <w:rFonts w:ascii="Cambria Math" w:eastAsia="Times New Roman" w:hAnsi="Cambria Math" w:cs="Times New Roman"/>
            <w:sz w:val="20"/>
            <w:szCs w:val="20"/>
          </w:rPr>
          <m:t>x</m:t>
        </m:r>
      </m:oMath>
      <w:r w:rsidRPr="009240C8">
        <w:rPr>
          <w:rFonts w:ascii="Times New Roman" w:eastAsia="Times New Roman" w:hAnsi="Times New Roman" w:cs="Times New Roman"/>
          <w:sz w:val="20"/>
          <w:szCs w:val="20"/>
        </w:rPr>
        <w:t xml:space="preserve"> is the input signal and </w:t>
      </w:r>
      <m:oMath>
        <m:r>
          <w:rPr>
            <w:rFonts w:ascii="Cambria Math" w:eastAsia="Times New Roman" w:hAnsi="Cambria Math" w:cs="Times New Roman"/>
            <w:sz w:val="20"/>
            <w:szCs w:val="20"/>
          </w:rPr>
          <m:t>y</m:t>
        </m:r>
      </m:oMath>
      <w:r w:rsidRPr="009240C8">
        <w:rPr>
          <w:rFonts w:ascii="Times New Roman" w:eastAsia="Times New Roman" w:hAnsi="Times New Roman" w:cs="Times New Roman"/>
          <w:sz w:val="20"/>
          <w:szCs w:val="20"/>
        </w:rPr>
        <w:t xml:space="preserve"> is the output signal. This allows us to generalize the following expression for the filter transfer function:</w:t>
      </w:r>
    </w:p>
    <w:p w14:paraId="4287BDDD" w14:textId="77777777" w:rsidR="006452F6" w:rsidRPr="009240C8" w:rsidRDefault="006452F6" w:rsidP="0061621C">
      <w:pPr>
        <w:pStyle w:val="FigurewithCaption"/>
        <w:ind w:firstLine="288"/>
        <w:jc w:val="both"/>
        <w:rPr>
          <w:rFonts w:ascii="Times New Roman" w:eastAsia="Times New Roman" w:hAnsi="Times New Roman" w:cs="Times New Roman"/>
          <w:sz w:val="20"/>
          <w:szCs w:val="20"/>
        </w:rPr>
      </w:pPr>
      <m:oMath>
        <m:r>
          <w:rPr>
            <w:rFonts w:ascii="Cambria Math" w:eastAsia="Times New Roman" w:hAnsi="Cambria Math" w:cs="Times New Roman"/>
            <w:sz w:val="20"/>
            <w:szCs w:val="20"/>
          </w:rPr>
          <m:t>H</m:t>
        </m:r>
        <m:r>
          <m:rPr>
            <m:sty m:val="p"/>
          </m:rPr>
          <w:rPr>
            <w:rFonts w:ascii="Cambria Math" w:eastAsia="Times New Roman" w:hAnsi="Cambria Math" w:cs="Times New Roman"/>
            <w:sz w:val="20"/>
            <w:szCs w:val="20"/>
          </w:rPr>
          <m:t>(</m:t>
        </m:r>
        <m:r>
          <w:rPr>
            <w:rFonts w:ascii="Cambria Math" w:eastAsia="Times New Roman" w:hAnsi="Cambria Math" w:cs="Times New Roman"/>
            <w:sz w:val="20"/>
            <w:szCs w:val="20"/>
          </w:rPr>
          <m:t>z</m:t>
        </m:r>
        <m:r>
          <m:rPr>
            <m:sty m:val="p"/>
          </m:rPr>
          <w:rPr>
            <w:rFonts w:ascii="Cambria Math" w:eastAsia="Times New Roman" w:hAnsi="Cambria Math" w:cs="Times New Roman"/>
            <w:sz w:val="20"/>
            <w:szCs w:val="20"/>
          </w:rPr>
          <m:t>)=</m:t>
        </m:r>
        <m:f>
          <m:fPr>
            <m:ctrlPr>
              <w:rPr>
                <w:rFonts w:ascii="Cambria Math" w:eastAsia="Times New Roman" w:hAnsi="Cambria Math" w:cs="Times New Roman"/>
                <w:sz w:val="20"/>
                <w:szCs w:val="20"/>
              </w:rPr>
            </m:ctrlPr>
          </m:fPr>
          <m:num>
            <m:r>
              <w:rPr>
                <w:rFonts w:ascii="Cambria Math" w:eastAsia="Times New Roman" w:hAnsi="Cambria Math" w:cs="Times New Roman"/>
                <w:sz w:val="20"/>
                <w:szCs w:val="20"/>
              </w:rPr>
              <m:t>Y</m:t>
            </m:r>
            <m:r>
              <m:rPr>
                <m:sty m:val="p"/>
              </m:rPr>
              <w:rPr>
                <w:rFonts w:ascii="Cambria Math" w:eastAsia="Times New Roman" w:hAnsi="Cambria Math" w:cs="Times New Roman"/>
                <w:sz w:val="20"/>
                <w:szCs w:val="20"/>
              </w:rPr>
              <m:t>(</m:t>
            </m:r>
            <m:r>
              <w:rPr>
                <w:rFonts w:ascii="Cambria Math" w:eastAsia="Times New Roman" w:hAnsi="Cambria Math" w:cs="Times New Roman"/>
                <w:sz w:val="20"/>
                <w:szCs w:val="20"/>
              </w:rPr>
              <m:t>z</m:t>
            </m:r>
            <m:r>
              <m:rPr>
                <m:sty m:val="p"/>
              </m:rPr>
              <w:rPr>
                <w:rFonts w:ascii="Cambria Math" w:eastAsia="Times New Roman" w:hAnsi="Cambria Math" w:cs="Times New Roman"/>
                <w:sz w:val="20"/>
                <w:szCs w:val="20"/>
              </w:rPr>
              <m:t>)</m:t>
            </m:r>
          </m:num>
          <m:den>
            <m:r>
              <w:rPr>
                <w:rFonts w:ascii="Cambria Math" w:eastAsia="Times New Roman" w:hAnsi="Cambria Math" w:cs="Times New Roman"/>
                <w:sz w:val="20"/>
                <w:szCs w:val="20"/>
              </w:rPr>
              <m:t>X</m:t>
            </m:r>
            <m:r>
              <m:rPr>
                <m:sty m:val="p"/>
              </m:rPr>
              <w:rPr>
                <w:rFonts w:ascii="Cambria Math" w:eastAsia="Times New Roman" w:hAnsi="Cambria Math" w:cs="Times New Roman"/>
                <w:sz w:val="20"/>
                <w:szCs w:val="20"/>
              </w:rPr>
              <m:t>(</m:t>
            </m:r>
            <m:r>
              <w:rPr>
                <w:rFonts w:ascii="Cambria Math" w:eastAsia="Times New Roman" w:hAnsi="Cambria Math" w:cs="Times New Roman"/>
                <w:sz w:val="20"/>
                <w:szCs w:val="20"/>
              </w:rPr>
              <m:t>z</m:t>
            </m:r>
            <m:r>
              <m:rPr>
                <m:sty m:val="p"/>
              </m:rPr>
              <w:rPr>
                <w:rFonts w:ascii="Cambria Math" w:eastAsia="Times New Roman" w:hAnsi="Cambria Math" w:cs="Times New Roman"/>
                <w:sz w:val="20"/>
                <w:szCs w:val="20"/>
              </w:rPr>
              <m:t>)</m:t>
            </m:r>
          </m:den>
        </m:f>
        <m:r>
          <m:rPr>
            <m:sty m:val="p"/>
          </m:rPr>
          <w:rPr>
            <w:rFonts w:ascii="Cambria Math" w:eastAsia="Times New Roman" w:hAnsi="Cambria Math" w:cs="Times New Roman"/>
            <w:sz w:val="20"/>
            <w:szCs w:val="20"/>
          </w:rPr>
          <m:t>=</m:t>
        </m:r>
        <m:f>
          <m:fPr>
            <m:ctrlPr>
              <w:rPr>
                <w:rFonts w:ascii="Cambria Math" w:eastAsia="Times New Roman" w:hAnsi="Cambria Math" w:cs="Times New Roman"/>
                <w:sz w:val="20"/>
                <w:szCs w:val="20"/>
              </w:rPr>
            </m:ctrlPr>
          </m:fPr>
          <m:num>
            <m:nary>
              <m:naryPr>
                <m:chr m:val="∑"/>
                <m:limLoc m:val="undOvr"/>
                <m:ctrlPr>
                  <w:rPr>
                    <w:rFonts w:ascii="Cambria Math" w:eastAsia="Times New Roman" w:hAnsi="Cambria Math" w:cs="Times New Roman"/>
                    <w:sz w:val="20"/>
                    <w:szCs w:val="20"/>
                  </w:rPr>
                </m:ctrlPr>
              </m:naryPr>
              <m:sub>
                <m:r>
                  <w:rPr>
                    <w:rFonts w:ascii="Cambria Math" w:eastAsia="Times New Roman" w:hAnsi="Cambria Math" w:cs="Times New Roman"/>
                    <w:sz w:val="20"/>
                    <w:szCs w:val="20"/>
                  </w:rPr>
                  <m:t>k</m:t>
                </m:r>
                <m:r>
                  <m:rPr>
                    <m:sty m:val="p"/>
                  </m:rPr>
                  <w:rPr>
                    <w:rFonts w:ascii="Cambria Math" w:eastAsia="Times New Roman" w:hAnsi="Cambria Math" w:cs="Times New Roman"/>
                    <w:sz w:val="20"/>
                    <w:szCs w:val="20"/>
                  </w:rPr>
                  <m:t>=0</m:t>
                </m:r>
              </m:sub>
              <m:sup>
                <m:r>
                  <w:rPr>
                    <w:rFonts w:ascii="Cambria Math" w:eastAsia="Times New Roman" w:hAnsi="Cambria Math" w:cs="Times New Roman"/>
                    <w:sz w:val="20"/>
                    <w:szCs w:val="20"/>
                  </w:rPr>
                  <m:t>N</m:t>
                </m:r>
              </m:sup>
              <m:e>
                <m:sSub>
                  <m:sSubPr>
                    <m:ctrlPr>
                      <w:rPr>
                        <w:rFonts w:ascii="Cambria Math" w:eastAsia="Times New Roman" w:hAnsi="Cambria Math" w:cs="Times New Roman"/>
                        <w:sz w:val="20"/>
                        <w:szCs w:val="20"/>
                      </w:rPr>
                    </m:ctrlPr>
                  </m:sSubPr>
                  <m:e>
                    <m:r>
                      <w:rPr>
                        <w:rFonts w:ascii="Cambria Math" w:eastAsia="Times New Roman" w:hAnsi="Cambria Math" w:cs="Times New Roman"/>
                        <w:sz w:val="20"/>
                        <w:szCs w:val="20"/>
                      </w:rPr>
                      <m:t>a</m:t>
                    </m:r>
                  </m:e>
                  <m:sub>
                    <m:r>
                      <w:rPr>
                        <w:rFonts w:ascii="Cambria Math" w:eastAsia="Times New Roman" w:hAnsi="Cambria Math" w:cs="Times New Roman"/>
                        <w:sz w:val="20"/>
                        <w:szCs w:val="20"/>
                      </w:rPr>
                      <m:t>k</m:t>
                    </m:r>
                  </m:sub>
                </m:sSub>
                <m:sSup>
                  <m:sSupPr>
                    <m:ctrlPr>
                      <w:rPr>
                        <w:rFonts w:ascii="Cambria Math" w:eastAsia="Times New Roman" w:hAnsi="Cambria Math" w:cs="Times New Roman"/>
                        <w:sz w:val="20"/>
                        <w:szCs w:val="20"/>
                      </w:rPr>
                    </m:ctrlPr>
                  </m:sSupPr>
                  <m:e>
                    <m:r>
                      <w:rPr>
                        <w:rFonts w:ascii="Cambria Math" w:eastAsia="Times New Roman" w:hAnsi="Cambria Math" w:cs="Times New Roman"/>
                        <w:sz w:val="20"/>
                        <w:szCs w:val="20"/>
                      </w:rPr>
                      <m:t>z</m:t>
                    </m:r>
                  </m:e>
                  <m:sup>
                    <m:r>
                      <m:rPr>
                        <m:sty m:val="p"/>
                      </m:rPr>
                      <w:rPr>
                        <w:rFonts w:ascii="Cambria Math" w:eastAsia="Times New Roman" w:hAnsi="Cambria Math" w:cs="Times New Roman"/>
                        <w:sz w:val="20"/>
                        <w:szCs w:val="20"/>
                      </w:rPr>
                      <m:t>-</m:t>
                    </m:r>
                    <m:r>
                      <w:rPr>
                        <w:rFonts w:ascii="Cambria Math" w:eastAsia="Times New Roman" w:hAnsi="Cambria Math" w:cs="Times New Roman"/>
                        <w:sz w:val="20"/>
                        <w:szCs w:val="20"/>
                      </w:rPr>
                      <m:t>k</m:t>
                    </m:r>
                  </m:sup>
                </m:sSup>
              </m:e>
            </m:nary>
          </m:num>
          <m:den>
            <m:nary>
              <m:naryPr>
                <m:chr m:val="∑"/>
                <m:limLoc m:val="undOvr"/>
                <m:ctrlPr>
                  <w:rPr>
                    <w:rFonts w:ascii="Cambria Math" w:eastAsia="Times New Roman" w:hAnsi="Cambria Math" w:cs="Times New Roman"/>
                    <w:sz w:val="20"/>
                    <w:szCs w:val="20"/>
                  </w:rPr>
                </m:ctrlPr>
              </m:naryPr>
              <m:sub>
                <m:r>
                  <w:rPr>
                    <w:rFonts w:ascii="Cambria Math" w:eastAsia="Times New Roman" w:hAnsi="Cambria Math" w:cs="Times New Roman"/>
                    <w:sz w:val="20"/>
                    <w:szCs w:val="20"/>
                  </w:rPr>
                  <m:t>k</m:t>
                </m:r>
                <m:r>
                  <m:rPr>
                    <m:sty m:val="p"/>
                  </m:rPr>
                  <w:rPr>
                    <w:rFonts w:ascii="Cambria Math" w:eastAsia="Times New Roman" w:hAnsi="Cambria Math" w:cs="Times New Roman"/>
                    <w:sz w:val="20"/>
                    <w:szCs w:val="20"/>
                  </w:rPr>
                  <m:t>=0</m:t>
                </m:r>
              </m:sub>
              <m:sup>
                <m:r>
                  <w:rPr>
                    <w:rFonts w:ascii="Cambria Math" w:eastAsia="Times New Roman" w:hAnsi="Cambria Math" w:cs="Times New Roman"/>
                    <w:sz w:val="20"/>
                    <w:szCs w:val="20"/>
                  </w:rPr>
                  <m:t>M</m:t>
                </m:r>
              </m:sup>
              <m:e>
                <m:sSub>
                  <m:sSubPr>
                    <m:ctrlPr>
                      <w:rPr>
                        <w:rFonts w:ascii="Cambria Math" w:eastAsia="Times New Roman" w:hAnsi="Cambria Math" w:cs="Times New Roman"/>
                        <w:sz w:val="20"/>
                        <w:szCs w:val="20"/>
                      </w:rPr>
                    </m:ctrlPr>
                  </m:sSubPr>
                  <m:e>
                    <m:r>
                      <w:rPr>
                        <w:rFonts w:ascii="Cambria Math" w:eastAsia="Times New Roman" w:hAnsi="Cambria Math" w:cs="Times New Roman"/>
                        <w:sz w:val="20"/>
                        <w:szCs w:val="20"/>
                      </w:rPr>
                      <m:t>b</m:t>
                    </m:r>
                  </m:e>
                  <m:sub>
                    <m:r>
                      <w:rPr>
                        <w:rFonts w:ascii="Cambria Math" w:eastAsia="Times New Roman" w:hAnsi="Cambria Math" w:cs="Times New Roman"/>
                        <w:sz w:val="20"/>
                        <w:szCs w:val="20"/>
                      </w:rPr>
                      <m:t>k</m:t>
                    </m:r>
                  </m:sub>
                </m:sSub>
                <m:sSup>
                  <m:sSupPr>
                    <m:ctrlPr>
                      <w:rPr>
                        <w:rFonts w:ascii="Cambria Math" w:eastAsia="Times New Roman" w:hAnsi="Cambria Math" w:cs="Times New Roman"/>
                        <w:sz w:val="20"/>
                        <w:szCs w:val="20"/>
                      </w:rPr>
                    </m:ctrlPr>
                  </m:sSupPr>
                  <m:e>
                    <m:r>
                      <w:rPr>
                        <w:rFonts w:ascii="Cambria Math" w:eastAsia="Times New Roman" w:hAnsi="Cambria Math" w:cs="Times New Roman"/>
                        <w:sz w:val="20"/>
                        <w:szCs w:val="20"/>
                      </w:rPr>
                      <m:t>z</m:t>
                    </m:r>
                  </m:e>
                  <m:sup>
                    <m:r>
                      <m:rPr>
                        <m:sty m:val="p"/>
                      </m:rPr>
                      <w:rPr>
                        <w:rFonts w:ascii="Cambria Math" w:eastAsia="Times New Roman" w:hAnsi="Cambria Math" w:cs="Times New Roman"/>
                        <w:sz w:val="20"/>
                        <w:szCs w:val="20"/>
                      </w:rPr>
                      <m:t>-</m:t>
                    </m:r>
                    <m:r>
                      <w:rPr>
                        <w:rFonts w:ascii="Cambria Math" w:eastAsia="Times New Roman" w:hAnsi="Cambria Math" w:cs="Times New Roman"/>
                        <w:sz w:val="20"/>
                        <w:szCs w:val="20"/>
                      </w:rPr>
                      <m:t>k</m:t>
                    </m:r>
                  </m:sup>
                </m:sSup>
              </m:e>
            </m:nary>
          </m:den>
        </m:f>
      </m:oMath>
      <w:r w:rsidRPr="009240C8">
        <w:rPr>
          <w:rFonts w:ascii="Times New Roman" w:eastAsia="Times New Roman" w:hAnsi="Times New Roman" w:cs="Times New Roman"/>
          <w:sz w:val="20"/>
          <w:szCs w:val="20"/>
        </w:rPr>
        <w:t xml:space="preserve">                                                                                                                                   (7) </w:t>
      </w:r>
    </w:p>
    <w:p w14:paraId="6C8BAFCF" w14:textId="77777777" w:rsidR="006452F6" w:rsidRPr="009240C8" w:rsidRDefault="006452F6" w:rsidP="0061621C">
      <w:pPr>
        <w:pStyle w:val="FigurewithCaption"/>
        <w:ind w:firstLine="288"/>
        <w:jc w:val="both"/>
        <w:rPr>
          <w:rFonts w:ascii="Times New Roman" w:eastAsia="Times New Roman" w:hAnsi="Times New Roman" w:cs="Times New Roman"/>
          <w:sz w:val="20"/>
          <w:szCs w:val="20"/>
        </w:rPr>
      </w:pPr>
      <w:r w:rsidRPr="009240C8">
        <w:rPr>
          <w:rFonts w:ascii="Times New Roman" w:eastAsia="Times New Roman" w:hAnsi="Times New Roman" w:cs="Times New Roman"/>
          <w:sz w:val="20"/>
          <w:szCs w:val="20"/>
        </w:rPr>
        <w:t xml:space="preserve">where the filter coefficients, denoted as </w:t>
      </w:r>
      <m:oMath>
        <m:sSub>
          <m:sSubPr>
            <m:ctrlPr>
              <w:rPr>
                <w:rFonts w:ascii="Cambria Math" w:eastAsia="Times New Roman" w:hAnsi="Cambria Math" w:cs="Times New Roman"/>
                <w:sz w:val="20"/>
                <w:szCs w:val="20"/>
              </w:rPr>
            </m:ctrlPr>
          </m:sSubPr>
          <m:e>
            <m:r>
              <w:rPr>
                <w:rFonts w:ascii="Cambria Math" w:eastAsia="Times New Roman" w:hAnsi="Cambria Math" w:cs="Times New Roman"/>
                <w:sz w:val="20"/>
                <w:szCs w:val="20"/>
              </w:rPr>
              <m:t>a</m:t>
            </m:r>
          </m:e>
          <m:sub>
            <m:r>
              <w:rPr>
                <w:rFonts w:ascii="Cambria Math" w:eastAsia="Times New Roman" w:hAnsi="Cambria Math" w:cs="Times New Roman"/>
                <w:sz w:val="20"/>
                <w:szCs w:val="20"/>
              </w:rPr>
              <m:t>k</m:t>
            </m:r>
          </m:sub>
        </m:sSub>
      </m:oMath>
      <w:r w:rsidRPr="009240C8">
        <w:rPr>
          <w:rFonts w:ascii="Times New Roman" w:eastAsia="Times New Roman" w:hAnsi="Times New Roman" w:cs="Times New Roman"/>
          <w:sz w:val="20"/>
          <w:szCs w:val="20"/>
        </w:rPr>
        <w:t xml:space="preserve"> and </w:t>
      </w:r>
      <m:oMath>
        <m:sSub>
          <m:sSubPr>
            <m:ctrlPr>
              <w:rPr>
                <w:rFonts w:ascii="Cambria Math" w:eastAsia="Times New Roman" w:hAnsi="Cambria Math" w:cs="Times New Roman"/>
                <w:sz w:val="20"/>
                <w:szCs w:val="20"/>
              </w:rPr>
            </m:ctrlPr>
          </m:sSubPr>
          <m:e>
            <m:r>
              <w:rPr>
                <w:rFonts w:ascii="Cambria Math" w:eastAsia="Times New Roman" w:hAnsi="Cambria Math" w:cs="Times New Roman"/>
                <w:sz w:val="20"/>
                <w:szCs w:val="20"/>
              </w:rPr>
              <m:t>b</m:t>
            </m:r>
          </m:e>
          <m:sub>
            <m:r>
              <w:rPr>
                <w:rFonts w:ascii="Cambria Math" w:eastAsia="Times New Roman" w:hAnsi="Cambria Math" w:cs="Times New Roman"/>
                <w:sz w:val="20"/>
                <w:szCs w:val="20"/>
              </w:rPr>
              <m:t>k</m:t>
            </m:r>
          </m:sub>
        </m:sSub>
      </m:oMath>
      <w:r w:rsidRPr="009240C8">
        <w:rPr>
          <w:rFonts w:ascii="Times New Roman" w:eastAsia="Times New Roman" w:hAnsi="Times New Roman" w:cs="Times New Roman"/>
          <w:sz w:val="20"/>
          <w:szCs w:val="20"/>
        </w:rPr>
        <w:t>, define the filter’s properties. The frequency response of the IIR filter is described in the following way:</w:t>
      </w:r>
    </w:p>
    <w:p w14:paraId="45E480F3" w14:textId="77777777" w:rsidR="006452F6" w:rsidRPr="009240C8" w:rsidRDefault="006452F6" w:rsidP="0061621C">
      <w:pPr>
        <w:pStyle w:val="FigurewithCaption"/>
        <w:ind w:firstLine="288"/>
        <w:jc w:val="both"/>
        <w:rPr>
          <w:rFonts w:ascii="Times New Roman" w:eastAsia="Times New Roman" w:hAnsi="Times New Roman" w:cs="Times New Roman"/>
          <w:sz w:val="20"/>
          <w:szCs w:val="20"/>
        </w:rPr>
      </w:pPr>
      <m:oMath>
        <m:r>
          <w:rPr>
            <w:rFonts w:ascii="Cambria Math" w:eastAsia="Times New Roman" w:hAnsi="Cambria Math" w:cs="Times New Roman"/>
            <w:sz w:val="20"/>
            <w:szCs w:val="20"/>
          </w:rPr>
          <m:t>H</m:t>
        </m:r>
        <m:r>
          <m:rPr>
            <m:sty m:val="p"/>
          </m:rPr>
          <w:rPr>
            <w:rFonts w:ascii="Cambria Math" w:eastAsia="Times New Roman" w:hAnsi="Cambria Math" w:cs="Times New Roman"/>
            <w:sz w:val="20"/>
            <w:szCs w:val="20"/>
          </w:rPr>
          <m:t>(</m:t>
        </m:r>
        <m:r>
          <w:rPr>
            <w:rFonts w:ascii="Cambria Math" w:eastAsia="Times New Roman" w:hAnsi="Cambria Math" w:cs="Times New Roman"/>
            <w:sz w:val="20"/>
            <w:szCs w:val="20"/>
          </w:rPr>
          <m:t>jω</m:t>
        </m:r>
        <m:r>
          <m:rPr>
            <m:sty m:val="p"/>
          </m:rPr>
          <w:rPr>
            <w:rFonts w:ascii="Cambria Math" w:eastAsia="Times New Roman" w:hAnsi="Cambria Math" w:cs="Times New Roman"/>
            <w:sz w:val="20"/>
            <w:szCs w:val="20"/>
          </w:rPr>
          <m:t>)=</m:t>
        </m:r>
        <m:d>
          <m:dPr>
            <m:begChr m:val="|"/>
            <m:endChr m:val="|"/>
            <m:ctrlPr>
              <w:rPr>
                <w:rFonts w:ascii="Cambria Math" w:eastAsia="Times New Roman" w:hAnsi="Cambria Math" w:cs="Times New Roman"/>
                <w:sz w:val="20"/>
                <w:szCs w:val="20"/>
              </w:rPr>
            </m:ctrlPr>
          </m:dPr>
          <m:e>
            <m:r>
              <w:rPr>
                <w:rFonts w:ascii="Cambria Math" w:eastAsia="Times New Roman" w:hAnsi="Cambria Math" w:cs="Times New Roman"/>
                <w:sz w:val="20"/>
                <w:szCs w:val="20"/>
              </w:rPr>
              <m:t>H</m:t>
            </m:r>
            <m:r>
              <m:rPr>
                <m:sty m:val="p"/>
              </m:rPr>
              <w:rPr>
                <w:rFonts w:ascii="Cambria Math" w:eastAsia="Times New Roman" w:hAnsi="Cambria Math" w:cs="Times New Roman"/>
                <w:sz w:val="20"/>
                <w:szCs w:val="20"/>
              </w:rPr>
              <m:t>(</m:t>
            </m:r>
            <m:r>
              <w:rPr>
                <w:rFonts w:ascii="Cambria Math" w:eastAsia="Times New Roman" w:hAnsi="Cambria Math" w:cs="Times New Roman"/>
                <w:sz w:val="20"/>
                <w:szCs w:val="20"/>
              </w:rPr>
              <m:t>jω</m:t>
            </m:r>
            <m:r>
              <m:rPr>
                <m:sty m:val="p"/>
              </m:rPr>
              <w:rPr>
                <w:rFonts w:ascii="Cambria Math" w:eastAsia="Times New Roman" w:hAnsi="Cambria Math" w:cs="Times New Roman"/>
                <w:sz w:val="20"/>
                <w:szCs w:val="20"/>
              </w:rPr>
              <m:t>)</m:t>
            </m:r>
          </m:e>
        </m:d>
        <m:sSup>
          <m:sSupPr>
            <m:ctrlPr>
              <w:rPr>
                <w:rFonts w:ascii="Cambria Math" w:eastAsia="Times New Roman" w:hAnsi="Cambria Math" w:cs="Times New Roman"/>
                <w:sz w:val="20"/>
                <w:szCs w:val="20"/>
              </w:rPr>
            </m:ctrlPr>
          </m:sSupPr>
          <m:e>
            <m:r>
              <w:rPr>
                <w:rFonts w:ascii="Cambria Math" w:eastAsia="Times New Roman" w:hAnsi="Cambria Math" w:cs="Times New Roman"/>
                <w:sz w:val="20"/>
                <w:szCs w:val="20"/>
              </w:rPr>
              <m:t>e</m:t>
            </m:r>
          </m:e>
          <m:sup>
            <m:r>
              <m:rPr>
                <m:sty m:val="p"/>
              </m:rPr>
              <w:rPr>
                <w:rFonts w:ascii="Cambria Math" w:eastAsia="Times New Roman" w:hAnsi="Cambria Math" w:cs="Times New Roman"/>
                <w:sz w:val="20"/>
                <w:szCs w:val="20"/>
              </w:rPr>
              <m:t>-</m:t>
            </m:r>
            <m:r>
              <w:rPr>
                <w:rFonts w:ascii="Cambria Math" w:eastAsia="Times New Roman" w:hAnsi="Cambria Math" w:cs="Times New Roman"/>
                <w:sz w:val="20"/>
                <w:szCs w:val="20"/>
              </w:rPr>
              <m:t>jφ</m:t>
            </m:r>
            <m:r>
              <m:rPr>
                <m:sty m:val="p"/>
              </m:rPr>
              <w:rPr>
                <w:rFonts w:ascii="Cambria Math" w:eastAsia="Times New Roman" w:hAnsi="Cambria Math" w:cs="Times New Roman"/>
                <w:sz w:val="20"/>
                <w:szCs w:val="20"/>
              </w:rPr>
              <m:t>(</m:t>
            </m:r>
            <m:r>
              <w:rPr>
                <w:rFonts w:ascii="Cambria Math" w:eastAsia="Times New Roman" w:hAnsi="Cambria Math" w:cs="Times New Roman"/>
                <w:sz w:val="20"/>
                <w:szCs w:val="20"/>
              </w:rPr>
              <m:t>jω</m:t>
            </m:r>
            <m:r>
              <m:rPr>
                <m:sty m:val="p"/>
              </m:rPr>
              <w:rPr>
                <w:rFonts w:ascii="Cambria Math" w:eastAsia="Times New Roman" w:hAnsi="Cambria Math" w:cs="Times New Roman"/>
                <w:sz w:val="20"/>
                <w:szCs w:val="20"/>
              </w:rPr>
              <m:t>)</m:t>
            </m:r>
          </m:sup>
        </m:sSup>
      </m:oMath>
      <w:r w:rsidRPr="009240C8">
        <w:rPr>
          <w:rFonts w:ascii="Times New Roman" w:eastAsia="Times New Roman" w:hAnsi="Times New Roman" w:cs="Times New Roman"/>
          <w:sz w:val="20"/>
          <w:szCs w:val="20"/>
        </w:rPr>
        <w:t xml:space="preserve">                                                                                                                                (8)</w:t>
      </w:r>
    </w:p>
    <w:p w14:paraId="201E6D1F" w14:textId="77777777" w:rsidR="0061621C" w:rsidRPr="009240C8" w:rsidRDefault="0061621C" w:rsidP="0061621C">
      <w:pPr>
        <w:pStyle w:val="FigurewithCaption"/>
        <w:ind w:firstLine="288"/>
        <w:jc w:val="both"/>
        <w:rPr>
          <w:rFonts w:ascii="Times New Roman" w:eastAsia="Times New Roman" w:hAnsi="Times New Roman" w:cs="Times New Roman"/>
          <w:sz w:val="20"/>
          <w:szCs w:val="20"/>
        </w:rPr>
      </w:pPr>
    </w:p>
    <w:p w14:paraId="6A33C1B7" w14:textId="4A1685A3" w:rsidR="006452F6" w:rsidRPr="009240C8" w:rsidRDefault="006452F6" w:rsidP="0061621C">
      <w:pPr>
        <w:pStyle w:val="FigurewithCaption"/>
        <w:ind w:firstLine="288"/>
        <w:jc w:val="both"/>
        <w:rPr>
          <w:rFonts w:ascii="Times New Roman" w:eastAsia="Times New Roman" w:hAnsi="Times New Roman" w:cs="Times New Roman"/>
          <w:sz w:val="20"/>
          <w:szCs w:val="20"/>
        </w:rPr>
      </w:pPr>
      <w:r w:rsidRPr="009240C8">
        <w:rPr>
          <w:rFonts w:ascii="Times New Roman" w:eastAsia="Times New Roman" w:hAnsi="Times New Roman" w:cs="Times New Roman"/>
          <w:sz w:val="20"/>
          <w:szCs w:val="20"/>
        </w:rPr>
        <w:t xml:space="preserve">Consequently, the design of this filter is considered an optimization issue of the cost function </w:t>
      </w:r>
      <m:oMath>
        <m:r>
          <w:rPr>
            <w:rFonts w:ascii="Cambria Math" w:eastAsia="Times New Roman" w:hAnsi="Cambria Math" w:cs="Times New Roman"/>
            <w:sz w:val="20"/>
            <w:szCs w:val="20"/>
          </w:rPr>
          <m:t>J</m:t>
        </m:r>
        <m:r>
          <m:rPr>
            <m:sty m:val="p"/>
          </m:rPr>
          <w:rPr>
            <w:rFonts w:ascii="Cambria Math" w:eastAsia="Times New Roman" w:hAnsi="Cambria Math" w:cs="Times New Roman"/>
            <w:sz w:val="20"/>
            <w:szCs w:val="20"/>
          </w:rPr>
          <m:t>(</m:t>
        </m:r>
        <m:r>
          <w:rPr>
            <w:rFonts w:ascii="Cambria Math" w:eastAsia="Times New Roman" w:hAnsi="Cambria Math" w:cs="Times New Roman"/>
            <w:sz w:val="20"/>
            <w:szCs w:val="20"/>
          </w:rPr>
          <m:t>ω</m:t>
        </m:r>
        <m:r>
          <m:rPr>
            <m:sty m:val="p"/>
          </m:rPr>
          <w:rPr>
            <w:rFonts w:ascii="Cambria Math" w:eastAsia="Times New Roman" w:hAnsi="Cambria Math" w:cs="Times New Roman"/>
            <w:sz w:val="20"/>
            <w:szCs w:val="20"/>
          </w:rPr>
          <m:t>)</m:t>
        </m:r>
      </m:oMath>
      <w:r w:rsidRPr="009240C8">
        <w:rPr>
          <w:rFonts w:ascii="Times New Roman" w:eastAsia="Times New Roman" w:hAnsi="Times New Roman" w:cs="Times New Roman"/>
          <w:sz w:val="20"/>
          <w:szCs w:val="20"/>
        </w:rPr>
        <w:t xml:space="preserve"> defined as follows: minimum </w:t>
      </w:r>
      <m:oMath>
        <m:r>
          <w:rPr>
            <w:rFonts w:ascii="Cambria Math" w:eastAsia="Times New Roman" w:hAnsi="Cambria Math" w:cs="Times New Roman"/>
            <w:sz w:val="20"/>
            <w:szCs w:val="20"/>
          </w:rPr>
          <m:t>J</m:t>
        </m:r>
        <m:r>
          <m:rPr>
            <m:sty m:val="p"/>
          </m:rPr>
          <w:rPr>
            <w:rFonts w:ascii="Cambria Math" w:eastAsia="Times New Roman" w:hAnsi="Cambria Math" w:cs="Times New Roman"/>
            <w:sz w:val="20"/>
            <w:szCs w:val="20"/>
          </w:rPr>
          <m:t>(</m:t>
        </m:r>
        <m:r>
          <w:rPr>
            <w:rFonts w:ascii="Cambria Math" w:eastAsia="Times New Roman" w:hAnsi="Cambria Math" w:cs="Times New Roman"/>
            <w:sz w:val="20"/>
            <w:szCs w:val="20"/>
          </w:rPr>
          <m:t>ω</m:t>
        </m:r>
        <m:r>
          <m:rPr>
            <m:sty m:val="p"/>
          </m:rPr>
          <w:rPr>
            <w:rFonts w:ascii="Cambria Math" w:eastAsia="Times New Roman" w:hAnsi="Cambria Math" w:cs="Times New Roman"/>
            <w:sz w:val="20"/>
            <w:szCs w:val="20"/>
          </w:rPr>
          <m:t>)</m:t>
        </m:r>
      </m:oMath>
      <w:r w:rsidRPr="009240C8">
        <w:rPr>
          <w:rFonts w:ascii="Times New Roman" w:eastAsia="Times New Roman" w:hAnsi="Times New Roman" w:cs="Times New Roman"/>
          <w:sz w:val="20"/>
          <w:szCs w:val="20"/>
        </w:rPr>
        <w:t xml:space="preserve">, defined as </w:t>
      </w:r>
      <m:oMath>
        <m:r>
          <w:rPr>
            <w:rFonts w:ascii="Cambria Math" w:eastAsia="Times New Roman" w:hAnsi="Cambria Math" w:cs="Times New Roman"/>
            <w:sz w:val="20"/>
            <w:szCs w:val="20"/>
          </w:rPr>
          <m:t>J</m:t>
        </m:r>
        <m:r>
          <m:rPr>
            <m:sty m:val="p"/>
          </m:rPr>
          <w:rPr>
            <w:rFonts w:ascii="Cambria Math" w:eastAsia="Times New Roman" w:hAnsi="Cambria Math" w:cs="Times New Roman"/>
            <w:sz w:val="20"/>
            <w:szCs w:val="20"/>
          </w:rPr>
          <m:t>(</m:t>
        </m:r>
        <m:r>
          <w:rPr>
            <w:rFonts w:ascii="Cambria Math" w:eastAsia="Times New Roman" w:hAnsi="Cambria Math" w:cs="Times New Roman"/>
            <w:sz w:val="20"/>
            <w:szCs w:val="20"/>
          </w:rPr>
          <m:t>ω</m:t>
        </m:r>
        <m:r>
          <m:rPr>
            <m:sty m:val="p"/>
          </m:rPr>
          <w:rPr>
            <w:rFonts w:ascii="Cambria Math" w:eastAsia="Times New Roman" w:hAnsi="Cambria Math" w:cs="Times New Roman"/>
            <w:sz w:val="20"/>
            <w:szCs w:val="20"/>
          </w:rPr>
          <m:t>)=[</m:t>
        </m:r>
        <m:sSub>
          <m:sSubPr>
            <m:ctrlPr>
              <w:rPr>
                <w:rFonts w:ascii="Cambria Math" w:eastAsia="Times New Roman" w:hAnsi="Cambria Math" w:cs="Times New Roman"/>
                <w:sz w:val="20"/>
                <w:szCs w:val="20"/>
              </w:rPr>
            </m:ctrlPr>
          </m:sSubPr>
          <m:e>
            <m:r>
              <w:rPr>
                <w:rFonts w:ascii="Cambria Math" w:eastAsia="Times New Roman" w:hAnsi="Cambria Math" w:cs="Times New Roman"/>
                <w:sz w:val="20"/>
                <w:szCs w:val="20"/>
              </w:rPr>
              <m:t>a</m:t>
            </m:r>
          </m:e>
          <m:sub>
            <m:r>
              <m:rPr>
                <m:sty m:val="p"/>
              </m:rPr>
              <w:rPr>
                <w:rFonts w:ascii="Cambria Math" w:eastAsia="Times New Roman" w:hAnsi="Cambria Math" w:cs="Times New Roman"/>
                <w:sz w:val="20"/>
                <w:szCs w:val="20"/>
              </w:rPr>
              <m:t>0</m:t>
            </m:r>
          </m:sub>
        </m:sSub>
        <m:r>
          <m:rPr>
            <m:sty m:val="p"/>
          </m:rPr>
          <w:rPr>
            <w:rFonts w:ascii="Cambria Math" w:eastAsia="Times New Roman" w:hAnsi="Cambria Math" w:cs="Times New Roman"/>
            <w:sz w:val="20"/>
            <w:szCs w:val="20"/>
          </w:rPr>
          <m:t>,</m:t>
        </m:r>
        <m:sSub>
          <m:sSubPr>
            <m:ctrlPr>
              <w:rPr>
                <w:rFonts w:ascii="Cambria Math" w:eastAsia="Times New Roman" w:hAnsi="Cambria Math" w:cs="Times New Roman"/>
                <w:sz w:val="20"/>
                <w:szCs w:val="20"/>
              </w:rPr>
            </m:ctrlPr>
          </m:sSubPr>
          <m:e>
            <m:r>
              <w:rPr>
                <w:rFonts w:ascii="Cambria Math" w:eastAsia="Times New Roman" w:hAnsi="Cambria Math" w:cs="Times New Roman"/>
                <w:sz w:val="20"/>
                <w:szCs w:val="20"/>
              </w:rPr>
              <m:t>a</m:t>
            </m:r>
          </m:e>
          <m:sub>
            <m:r>
              <m:rPr>
                <m:sty m:val="p"/>
              </m:rPr>
              <w:rPr>
                <w:rFonts w:ascii="Cambria Math" w:eastAsia="Times New Roman" w:hAnsi="Cambria Math" w:cs="Times New Roman"/>
                <w:sz w:val="20"/>
                <w:szCs w:val="20"/>
              </w:rPr>
              <m:t>1</m:t>
            </m:r>
          </m:sub>
        </m:sSub>
        <m:r>
          <m:rPr>
            <m:sty m:val="p"/>
          </m:rPr>
          <w:rPr>
            <w:rFonts w:ascii="Cambria Math" w:eastAsia="Times New Roman" w:hAnsi="Cambria Math" w:cs="Times New Roman"/>
            <w:sz w:val="20"/>
            <w:szCs w:val="20"/>
          </w:rPr>
          <m:t>,</m:t>
        </m:r>
        <m:sSub>
          <m:sSubPr>
            <m:ctrlPr>
              <w:rPr>
                <w:rFonts w:ascii="Cambria Math" w:eastAsia="Times New Roman" w:hAnsi="Cambria Math" w:cs="Times New Roman"/>
                <w:sz w:val="20"/>
                <w:szCs w:val="20"/>
              </w:rPr>
            </m:ctrlPr>
          </m:sSubPr>
          <m:e>
            <m:r>
              <w:rPr>
                <w:rFonts w:ascii="Cambria Math" w:eastAsia="Times New Roman" w:hAnsi="Cambria Math" w:cs="Times New Roman"/>
                <w:sz w:val="20"/>
                <w:szCs w:val="20"/>
              </w:rPr>
              <m:t>a</m:t>
            </m:r>
          </m:e>
          <m:sub>
            <m:r>
              <m:rPr>
                <m:sty m:val="p"/>
              </m:rPr>
              <w:rPr>
                <w:rFonts w:ascii="Cambria Math" w:eastAsia="Times New Roman" w:hAnsi="Cambria Math" w:cs="Times New Roman"/>
                <w:sz w:val="20"/>
                <w:szCs w:val="20"/>
              </w:rPr>
              <m:t>2</m:t>
            </m:r>
          </m:sub>
        </m:sSub>
        <m:r>
          <m:rPr>
            <m:sty m:val="p"/>
          </m:rPr>
          <w:rPr>
            <w:rFonts w:ascii="Cambria Math" w:eastAsia="Times New Roman" w:hAnsi="Cambria Math" w:cs="Times New Roman"/>
            <w:sz w:val="20"/>
            <w:szCs w:val="20"/>
          </w:rPr>
          <m:t>,…,</m:t>
        </m:r>
        <m:sSub>
          <m:sSubPr>
            <m:ctrlPr>
              <w:rPr>
                <w:rFonts w:ascii="Cambria Math" w:eastAsia="Times New Roman" w:hAnsi="Cambria Math" w:cs="Times New Roman"/>
                <w:sz w:val="20"/>
                <w:szCs w:val="20"/>
              </w:rPr>
            </m:ctrlPr>
          </m:sSubPr>
          <m:e>
            <m:r>
              <w:rPr>
                <w:rFonts w:ascii="Cambria Math" w:eastAsia="Times New Roman" w:hAnsi="Cambria Math" w:cs="Times New Roman"/>
                <w:sz w:val="20"/>
                <w:szCs w:val="20"/>
              </w:rPr>
              <m:t>a</m:t>
            </m:r>
          </m:e>
          <m:sub>
            <m:r>
              <w:rPr>
                <w:rFonts w:ascii="Cambria Math" w:eastAsia="Times New Roman" w:hAnsi="Cambria Math" w:cs="Times New Roman"/>
                <w:sz w:val="20"/>
                <w:szCs w:val="20"/>
              </w:rPr>
              <m:t>N</m:t>
            </m:r>
          </m:sub>
        </m:sSub>
        <m:r>
          <m:rPr>
            <m:sty m:val="p"/>
          </m:rPr>
          <w:rPr>
            <w:rFonts w:ascii="Cambria Math" w:eastAsia="Times New Roman" w:hAnsi="Cambria Math" w:cs="Times New Roman"/>
            <w:sz w:val="20"/>
            <w:szCs w:val="20"/>
          </w:rPr>
          <m:t>,</m:t>
        </m:r>
        <m:sSub>
          <m:sSubPr>
            <m:ctrlPr>
              <w:rPr>
                <w:rFonts w:ascii="Cambria Math" w:eastAsia="Times New Roman" w:hAnsi="Cambria Math" w:cs="Times New Roman"/>
                <w:sz w:val="20"/>
                <w:szCs w:val="20"/>
              </w:rPr>
            </m:ctrlPr>
          </m:sSubPr>
          <m:e>
            <m:r>
              <w:rPr>
                <w:rFonts w:ascii="Cambria Math" w:eastAsia="Times New Roman" w:hAnsi="Cambria Math" w:cs="Times New Roman"/>
                <w:sz w:val="20"/>
                <w:szCs w:val="20"/>
              </w:rPr>
              <m:t>b</m:t>
            </m:r>
          </m:e>
          <m:sub>
            <m:r>
              <m:rPr>
                <m:sty m:val="p"/>
              </m:rPr>
              <w:rPr>
                <w:rFonts w:ascii="Cambria Math" w:eastAsia="Times New Roman" w:hAnsi="Cambria Math" w:cs="Times New Roman"/>
                <w:sz w:val="20"/>
                <w:szCs w:val="20"/>
              </w:rPr>
              <m:t>1</m:t>
            </m:r>
          </m:sub>
        </m:sSub>
        <m:r>
          <m:rPr>
            <m:sty m:val="p"/>
          </m:rPr>
          <w:rPr>
            <w:rFonts w:ascii="Cambria Math" w:eastAsia="Times New Roman" w:hAnsi="Cambria Math" w:cs="Times New Roman"/>
            <w:sz w:val="20"/>
            <w:szCs w:val="20"/>
          </w:rPr>
          <m:t>,</m:t>
        </m:r>
        <m:sSub>
          <m:sSubPr>
            <m:ctrlPr>
              <w:rPr>
                <w:rFonts w:ascii="Cambria Math" w:eastAsia="Times New Roman" w:hAnsi="Cambria Math" w:cs="Times New Roman"/>
                <w:sz w:val="20"/>
                <w:szCs w:val="20"/>
              </w:rPr>
            </m:ctrlPr>
          </m:sSubPr>
          <m:e>
            <m:r>
              <w:rPr>
                <w:rFonts w:ascii="Cambria Math" w:eastAsia="Times New Roman" w:hAnsi="Cambria Math" w:cs="Times New Roman"/>
                <w:sz w:val="20"/>
                <w:szCs w:val="20"/>
              </w:rPr>
              <m:t>b</m:t>
            </m:r>
          </m:e>
          <m:sub>
            <m:r>
              <m:rPr>
                <m:sty m:val="p"/>
              </m:rPr>
              <w:rPr>
                <w:rFonts w:ascii="Cambria Math" w:eastAsia="Times New Roman" w:hAnsi="Cambria Math" w:cs="Times New Roman"/>
                <w:sz w:val="20"/>
                <w:szCs w:val="20"/>
              </w:rPr>
              <m:t>2</m:t>
            </m:r>
          </m:sub>
        </m:sSub>
        <m:r>
          <m:rPr>
            <m:sty m:val="p"/>
          </m:rPr>
          <w:rPr>
            <w:rFonts w:ascii="Cambria Math" w:eastAsia="Times New Roman" w:hAnsi="Cambria Math" w:cs="Times New Roman"/>
            <w:sz w:val="20"/>
            <w:szCs w:val="20"/>
          </w:rPr>
          <m:t>,…,</m:t>
        </m:r>
        <m:sSub>
          <m:sSubPr>
            <m:ctrlPr>
              <w:rPr>
                <w:rFonts w:ascii="Cambria Math" w:eastAsia="Times New Roman" w:hAnsi="Cambria Math" w:cs="Times New Roman"/>
                <w:sz w:val="20"/>
                <w:szCs w:val="20"/>
              </w:rPr>
            </m:ctrlPr>
          </m:sSubPr>
          <m:e>
            <m:r>
              <w:rPr>
                <w:rFonts w:ascii="Cambria Math" w:eastAsia="Times New Roman" w:hAnsi="Cambria Math" w:cs="Times New Roman"/>
                <w:sz w:val="20"/>
                <w:szCs w:val="20"/>
              </w:rPr>
              <m:t>b</m:t>
            </m:r>
          </m:e>
          <m:sub>
            <m:r>
              <w:rPr>
                <w:rFonts w:ascii="Cambria Math" w:eastAsia="Times New Roman" w:hAnsi="Cambria Math" w:cs="Times New Roman"/>
                <w:sz w:val="20"/>
                <w:szCs w:val="20"/>
              </w:rPr>
              <m:t>M</m:t>
            </m:r>
          </m:sub>
        </m:sSub>
        <m:r>
          <m:rPr>
            <m:sty m:val="p"/>
          </m:rPr>
          <w:rPr>
            <w:rFonts w:ascii="Cambria Math" w:eastAsia="Times New Roman" w:hAnsi="Cambria Math" w:cs="Times New Roman"/>
            <w:sz w:val="20"/>
            <w:szCs w:val="20"/>
          </w:rPr>
          <m:t>]</m:t>
        </m:r>
      </m:oMath>
      <w:r w:rsidRPr="009240C8">
        <w:rPr>
          <w:rFonts w:ascii="Times New Roman" w:eastAsia="Times New Roman" w:hAnsi="Times New Roman" w:cs="Times New Roman"/>
          <w:sz w:val="20"/>
          <w:szCs w:val="20"/>
        </w:rPr>
        <w:t>, represents the vector of filter coefficients</w:t>
      </w:r>
      <w:r w:rsidR="00E9524C" w:rsidRPr="009240C8">
        <w:rPr>
          <w:rFonts w:ascii="Times New Roman" w:eastAsia="Times New Roman" w:hAnsi="Times New Roman" w:cs="Times New Roman"/>
          <w:sz w:val="20"/>
          <w:szCs w:val="20"/>
        </w:rPr>
        <w:t xml:space="preserve"> </w:t>
      </w:r>
      <w:r w:rsidR="00E9524C" w:rsidRPr="009240C8">
        <w:rPr>
          <w:rFonts w:ascii="Times New Roman" w:eastAsia="Times New Roman" w:hAnsi="Times New Roman" w:cs="Times New Roman"/>
          <w:sz w:val="20"/>
          <w:szCs w:val="20"/>
        </w:rPr>
        <w:lastRenderedPageBreak/>
        <w:t>(see Table 2)</w:t>
      </w:r>
      <w:r w:rsidRPr="009240C8">
        <w:rPr>
          <w:rFonts w:ascii="Times New Roman" w:eastAsia="Times New Roman" w:hAnsi="Times New Roman" w:cs="Times New Roman"/>
          <w:sz w:val="20"/>
          <w:szCs w:val="20"/>
        </w:rPr>
        <w:t xml:space="preserve">. The objective is to reduce the cost function </w:t>
      </w:r>
      <m:oMath>
        <m:r>
          <w:rPr>
            <w:rFonts w:ascii="Cambria Math" w:eastAsia="Times New Roman" w:hAnsi="Cambria Math" w:cs="Times New Roman"/>
            <w:sz w:val="20"/>
            <w:szCs w:val="20"/>
          </w:rPr>
          <m:t>J</m:t>
        </m:r>
        <m:r>
          <m:rPr>
            <m:sty m:val="p"/>
          </m:rPr>
          <w:rPr>
            <w:rFonts w:ascii="Cambria Math" w:eastAsia="Times New Roman" w:hAnsi="Cambria Math" w:cs="Times New Roman"/>
            <w:sz w:val="20"/>
            <w:szCs w:val="20"/>
          </w:rPr>
          <m:t>(</m:t>
        </m:r>
        <m:r>
          <w:rPr>
            <w:rFonts w:ascii="Cambria Math" w:eastAsia="Times New Roman" w:hAnsi="Cambria Math" w:cs="Times New Roman"/>
            <w:sz w:val="20"/>
            <w:szCs w:val="20"/>
          </w:rPr>
          <m:t>ω</m:t>
        </m:r>
        <m:r>
          <m:rPr>
            <m:sty m:val="p"/>
          </m:rPr>
          <w:rPr>
            <w:rFonts w:ascii="Cambria Math" w:eastAsia="Times New Roman" w:hAnsi="Cambria Math" w:cs="Times New Roman"/>
            <w:sz w:val="20"/>
            <w:szCs w:val="20"/>
          </w:rPr>
          <m:t>)</m:t>
        </m:r>
      </m:oMath>
      <w:r w:rsidRPr="009240C8">
        <w:rPr>
          <w:rFonts w:ascii="Times New Roman" w:eastAsia="Times New Roman" w:hAnsi="Times New Roman" w:cs="Times New Roman"/>
          <w:sz w:val="20"/>
          <w:szCs w:val="20"/>
        </w:rPr>
        <w:t xml:space="preserve"> by adjusting </w:t>
      </w:r>
      <m:oMath>
        <m:r>
          <w:rPr>
            <w:rFonts w:ascii="Cambria Math" w:eastAsia="Times New Roman" w:hAnsi="Cambria Math" w:cs="Times New Roman"/>
            <w:sz w:val="20"/>
            <w:szCs w:val="20"/>
          </w:rPr>
          <m:t>ω</m:t>
        </m:r>
      </m:oMath>
      <w:r w:rsidRPr="009240C8">
        <w:rPr>
          <w:rFonts w:ascii="Times New Roman" w:eastAsia="Times New Roman" w:hAnsi="Times New Roman" w:cs="Times New Roman"/>
          <w:sz w:val="20"/>
          <w:szCs w:val="20"/>
        </w:rPr>
        <w:t>. The cost function is typically expressed as follows</w:t>
      </w:r>
    </w:p>
    <w:p w14:paraId="5E9B88B5" w14:textId="77777777" w:rsidR="006452F6" w:rsidRPr="009240C8" w:rsidRDefault="006452F6" w:rsidP="0061621C">
      <w:pPr>
        <w:pStyle w:val="FigurewithCaption"/>
        <w:ind w:firstLine="288"/>
        <w:jc w:val="both"/>
        <w:rPr>
          <w:rFonts w:ascii="Times New Roman" w:eastAsia="Times New Roman" w:hAnsi="Times New Roman" w:cs="Times New Roman"/>
          <w:sz w:val="20"/>
          <w:szCs w:val="20"/>
        </w:rPr>
      </w:pPr>
      <m:oMath>
        <m:r>
          <w:rPr>
            <w:rFonts w:ascii="Cambria Math" w:eastAsia="Times New Roman" w:hAnsi="Cambria Math" w:cs="Times New Roman"/>
            <w:sz w:val="20"/>
            <w:szCs w:val="20"/>
          </w:rPr>
          <m:t>J</m:t>
        </m:r>
        <m:d>
          <m:dPr>
            <m:ctrlPr>
              <w:rPr>
                <w:rFonts w:ascii="Cambria Math" w:eastAsia="Times New Roman" w:hAnsi="Cambria Math" w:cs="Times New Roman"/>
                <w:sz w:val="20"/>
                <w:szCs w:val="20"/>
              </w:rPr>
            </m:ctrlPr>
          </m:dPr>
          <m:e>
            <m:r>
              <w:rPr>
                <w:rFonts w:ascii="Cambria Math" w:eastAsia="Times New Roman" w:hAnsi="Cambria Math" w:cs="Times New Roman"/>
                <w:sz w:val="20"/>
                <w:szCs w:val="20"/>
              </w:rPr>
              <m:t>ω</m:t>
            </m:r>
          </m:e>
        </m:d>
        <m:r>
          <m:rPr>
            <m:sty m:val="p"/>
          </m:rPr>
          <w:rPr>
            <w:rFonts w:ascii="Cambria Math" w:eastAsia="Times New Roman" w:hAnsi="Cambria Math" w:cs="Times New Roman"/>
            <w:sz w:val="20"/>
            <w:szCs w:val="20"/>
          </w:rPr>
          <m:t>=</m:t>
        </m:r>
        <m:f>
          <m:fPr>
            <m:ctrlPr>
              <w:rPr>
                <w:rFonts w:ascii="Cambria Math" w:eastAsia="Times New Roman" w:hAnsi="Cambria Math" w:cs="Times New Roman"/>
                <w:sz w:val="20"/>
                <w:szCs w:val="20"/>
              </w:rPr>
            </m:ctrlPr>
          </m:fPr>
          <m:num>
            <m:r>
              <m:rPr>
                <m:sty m:val="p"/>
              </m:rPr>
              <w:rPr>
                <w:rFonts w:ascii="Cambria Math" w:eastAsia="Times New Roman" w:hAnsi="Cambria Math" w:cs="Times New Roman"/>
                <w:sz w:val="20"/>
                <w:szCs w:val="20"/>
              </w:rPr>
              <m:t>1</m:t>
            </m:r>
          </m:num>
          <m:den>
            <m:r>
              <w:rPr>
                <w:rFonts w:ascii="Cambria Math" w:eastAsia="Times New Roman" w:hAnsi="Cambria Math" w:cs="Times New Roman"/>
                <w:sz w:val="20"/>
                <w:szCs w:val="20"/>
              </w:rPr>
              <m:t>N</m:t>
            </m:r>
          </m:den>
        </m:f>
        <m:nary>
          <m:naryPr>
            <m:chr m:val="∑"/>
            <m:limLoc m:val="undOvr"/>
            <m:ctrlPr>
              <w:rPr>
                <w:rFonts w:ascii="Cambria Math" w:eastAsia="Times New Roman" w:hAnsi="Cambria Math" w:cs="Times New Roman"/>
                <w:sz w:val="20"/>
                <w:szCs w:val="20"/>
              </w:rPr>
            </m:ctrlPr>
          </m:naryPr>
          <m:sub>
            <m:r>
              <w:rPr>
                <w:rFonts w:ascii="Cambria Math" w:eastAsia="Times New Roman" w:hAnsi="Cambria Math" w:cs="Times New Roman"/>
                <w:sz w:val="20"/>
                <w:szCs w:val="20"/>
              </w:rPr>
              <m:t>k</m:t>
            </m:r>
            <m:r>
              <m:rPr>
                <m:sty m:val="p"/>
              </m:rPr>
              <w:rPr>
                <w:rFonts w:ascii="Cambria Math" w:eastAsia="Times New Roman" w:hAnsi="Cambria Math" w:cs="Times New Roman"/>
                <w:sz w:val="20"/>
                <w:szCs w:val="20"/>
              </w:rPr>
              <m:t>=1</m:t>
            </m:r>
          </m:sub>
          <m:sup>
            <m:r>
              <w:rPr>
                <w:rFonts w:ascii="Cambria Math" w:eastAsia="Times New Roman" w:hAnsi="Cambria Math" w:cs="Times New Roman"/>
                <w:sz w:val="20"/>
                <w:szCs w:val="20"/>
              </w:rPr>
              <m:t>N</m:t>
            </m:r>
          </m:sup>
          <m:e>
            <m:sSup>
              <m:sSupPr>
                <m:ctrlPr>
                  <w:rPr>
                    <w:rFonts w:ascii="Cambria Math" w:eastAsia="Times New Roman" w:hAnsi="Cambria Math" w:cs="Times New Roman"/>
                    <w:sz w:val="20"/>
                    <w:szCs w:val="20"/>
                  </w:rPr>
                </m:ctrlPr>
              </m:sSupPr>
              <m:e>
                <m:d>
                  <m:dPr>
                    <m:ctrlPr>
                      <w:rPr>
                        <w:rFonts w:ascii="Cambria Math" w:eastAsia="Times New Roman" w:hAnsi="Cambria Math" w:cs="Times New Roman"/>
                        <w:sz w:val="20"/>
                        <w:szCs w:val="20"/>
                      </w:rPr>
                    </m:ctrlPr>
                  </m:dPr>
                  <m:e>
                    <m:r>
                      <w:rPr>
                        <w:rFonts w:ascii="Cambria Math" w:eastAsia="Times New Roman" w:hAnsi="Cambria Math" w:cs="Times New Roman"/>
                        <w:sz w:val="20"/>
                        <w:szCs w:val="20"/>
                      </w:rPr>
                      <m:t>d</m:t>
                    </m:r>
                    <m:r>
                      <m:rPr>
                        <m:sty m:val="p"/>
                      </m:rPr>
                      <w:rPr>
                        <w:rFonts w:ascii="Cambria Math" w:eastAsia="Times New Roman" w:hAnsi="Cambria Math" w:cs="Times New Roman"/>
                        <w:sz w:val="20"/>
                        <w:szCs w:val="20"/>
                      </w:rPr>
                      <m:t>(</m:t>
                    </m:r>
                    <m:r>
                      <w:rPr>
                        <w:rFonts w:ascii="Cambria Math" w:eastAsia="Times New Roman" w:hAnsi="Cambria Math" w:cs="Times New Roman"/>
                        <w:sz w:val="20"/>
                        <w:szCs w:val="20"/>
                      </w:rPr>
                      <m:t>k</m:t>
                    </m:r>
                    <m:r>
                      <m:rPr>
                        <m:sty m:val="p"/>
                      </m:rPr>
                      <w:rPr>
                        <w:rFonts w:ascii="Cambria Math" w:eastAsia="Times New Roman" w:hAnsi="Cambria Math" w:cs="Times New Roman"/>
                        <w:sz w:val="20"/>
                        <w:szCs w:val="20"/>
                      </w:rPr>
                      <m:t>)-</m:t>
                    </m:r>
                    <m:r>
                      <w:rPr>
                        <w:rFonts w:ascii="Cambria Math" w:eastAsia="Times New Roman" w:hAnsi="Cambria Math" w:cs="Times New Roman"/>
                        <w:sz w:val="20"/>
                        <w:szCs w:val="20"/>
                      </w:rPr>
                      <m:t>y</m:t>
                    </m:r>
                    <m:r>
                      <m:rPr>
                        <m:sty m:val="p"/>
                      </m:rPr>
                      <w:rPr>
                        <w:rFonts w:ascii="Cambria Math" w:eastAsia="Times New Roman" w:hAnsi="Cambria Math" w:cs="Times New Roman"/>
                        <w:sz w:val="20"/>
                        <w:szCs w:val="20"/>
                      </w:rPr>
                      <m:t>(</m:t>
                    </m:r>
                    <m:r>
                      <w:rPr>
                        <w:rFonts w:ascii="Cambria Math" w:eastAsia="Times New Roman" w:hAnsi="Cambria Math" w:cs="Times New Roman"/>
                        <w:sz w:val="20"/>
                        <w:szCs w:val="20"/>
                      </w:rPr>
                      <m:t>k</m:t>
                    </m:r>
                    <m:r>
                      <m:rPr>
                        <m:sty m:val="p"/>
                      </m:rPr>
                      <w:rPr>
                        <w:rFonts w:ascii="Cambria Math" w:eastAsia="Times New Roman" w:hAnsi="Cambria Math" w:cs="Times New Roman"/>
                        <w:sz w:val="20"/>
                        <w:szCs w:val="20"/>
                      </w:rPr>
                      <m:t>)</m:t>
                    </m:r>
                  </m:e>
                </m:d>
              </m:e>
              <m:sup>
                <m:r>
                  <m:rPr>
                    <m:sty m:val="p"/>
                  </m:rPr>
                  <w:rPr>
                    <w:rFonts w:ascii="Cambria Math" w:eastAsia="Times New Roman" w:hAnsi="Cambria Math" w:cs="Times New Roman"/>
                    <w:sz w:val="20"/>
                    <w:szCs w:val="20"/>
                  </w:rPr>
                  <m:t>2</m:t>
                </m:r>
              </m:sup>
            </m:sSup>
          </m:e>
        </m:nary>
      </m:oMath>
      <w:r w:rsidRPr="009240C8">
        <w:rPr>
          <w:rFonts w:ascii="Times New Roman" w:eastAsia="Times New Roman" w:hAnsi="Times New Roman" w:cs="Times New Roman"/>
          <w:sz w:val="20"/>
          <w:szCs w:val="20"/>
        </w:rPr>
        <w:t xml:space="preserve">                                                                                                                         (9)</w:t>
      </w:r>
    </w:p>
    <w:p w14:paraId="0FD871EE" w14:textId="77777777" w:rsidR="006452F6" w:rsidRPr="009240C8" w:rsidRDefault="006452F6" w:rsidP="0061621C">
      <w:pPr>
        <w:pStyle w:val="FigurewithCaption"/>
        <w:ind w:firstLine="288"/>
        <w:jc w:val="both"/>
        <w:rPr>
          <w:rFonts w:ascii="Times New Roman" w:eastAsia="Times New Roman" w:hAnsi="Times New Roman" w:cs="Times New Roman"/>
          <w:sz w:val="20"/>
          <w:szCs w:val="20"/>
        </w:rPr>
      </w:pPr>
      <w:r w:rsidRPr="009240C8">
        <w:rPr>
          <w:rFonts w:ascii="Times New Roman" w:eastAsia="Times New Roman" w:hAnsi="Times New Roman" w:cs="Times New Roman"/>
          <w:sz w:val="20"/>
          <w:szCs w:val="20"/>
        </w:rPr>
        <w:t xml:space="preserve">where </w:t>
      </w:r>
      <m:oMath>
        <m:r>
          <w:rPr>
            <w:rFonts w:ascii="Cambria Math" w:eastAsia="Times New Roman" w:hAnsi="Cambria Math" w:cs="Times New Roman"/>
            <w:sz w:val="20"/>
            <w:szCs w:val="20"/>
          </w:rPr>
          <m:t>d</m:t>
        </m:r>
        <m:r>
          <m:rPr>
            <m:sty m:val="p"/>
          </m:rPr>
          <w:rPr>
            <w:rFonts w:ascii="Cambria Math" w:eastAsia="Times New Roman" w:hAnsi="Cambria Math" w:cs="Times New Roman"/>
            <w:sz w:val="20"/>
            <w:szCs w:val="20"/>
          </w:rPr>
          <m:t>(</m:t>
        </m:r>
        <m:r>
          <w:rPr>
            <w:rFonts w:ascii="Cambria Math" w:eastAsia="Times New Roman" w:hAnsi="Cambria Math" w:cs="Times New Roman"/>
            <w:sz w:val="20"/>
            <w:szCs w:val="20"/>
          </w:rPr>
          <m:t>k</m:t>
        </m:r>
        <m:r>
          <m:rPr>
            <m:sty m:val="p"/>
          </m:rPr>
          <w:rPr>
            <w:rFonts w:ascii="Cambria Math" w:eastAsia="Times New Roman" w:hAnsi="Cambria Math" w:cs="Times New Roman"/>
            <w:sz w:val="20"/>
            <w:szCs w:val="20"/>
          </w:rPr>
          <m:t>)</m:t>
        </m:r>
      </m:oMath>
      <w:r w:rsidRPr="009240C8">
        <w:rPr>
          <w:rFonts w:ascii="Times New Roman" w:eastAsia="Times New Roman" w:hAnsi="Times New Roman" w:cs="Times New Roman"/>
          <w:sz w:val="20"/>
          <w:szCs w:val="20"/>
        </w:rPr>
        <w:t xml:space="preserve"> represents the desired response and </w:t>
      </w:r>
      <m:oMath>
        <m:r>
          <w:rPr>
            <w:rFonts w:ascii="Cambria Math" w:eastAsia="Times New Roman" w:hAnsi="Cambria Math" w:cs="Times New Roman"/>
            <w:sz w:val="20"/>
            <w:szCs w:val="20"/>
          </w:rPr>
          <m:t>y</m:t>
        </m:r>
        <m:r>
          <m:rPr>
            <m:sty m:val="p"/>
          </m:rPr>
          <w:rPr>
            <w:rFonts w:ascii="Cambria Math" w:eastAsia="Times New Roman" w:hAnsi="Cambria Math" w:cs="Times New Roman"/>
            <w:sz w:val="20"/>
            <w:szCs w:val="20"/>
          </w:rPr>
          <m:t>(</m:t>
        </m:r>
        <m:r>
          <w:rPr>
            <w:rFonts w:ascii="Cambria Math" w:eastAsia="Times New Roman" w:hAnsi="Cambria Math" w:cs="Times New Roman"/>
            <w:sz w:val="20"/>
            <w:szCs w:val="20"/>
          </w:rPr>
          <m:t>k</m:t>
        </m:r>
        <m:r>
          <m:rPr>
            <m:sty m:val="p"/>
          </m:rPr>
          <w:rPr>
            <w:rFonts w:ascii="Cambria Math" w:eastAsia="Times New Roman" w:hAnsi="Cambria Math" w:cs="Times New Roman"/>
            <w:sz w:val="20"/>
            <w:szCs w:val="20"/>
          </w:rPr>
          <m:t>)</m:t>
        </m:r>
      </m:oMath>
      <w:r w:rsidRPr="009240C8">
        <w:rPr>
          <w:rFonts w:ascii="Times New Roman" w:eastAsia="Times New Roman" w:hAnsi="Times New Roman" w:cs="Times New Roman"/>
          <w:sz w:val="20"/>
          <w:szCs w:val="20"/>
        </w:rPr>
        <w:t xml:space="preserve"> denotes the actual response of the filter, and </w:t>
      </w:r>
      <m:oMath>
        <m:r>
          <w:rPr>
            <w:rFonts w:ascii="Cambria Math" w:eastAsia="Times New Roman" w:hAnsi="Cambria Math" w:cs="Times New Roman"/>
            <w:sz w:val="20"/>
            <w:szCs w:val="20"/>
          </w:rPr>
          <m:t>N</m:t>
        </m:r>
      </m:oMath>
      <w:r w:rsidRPr="009240C8">
        <w:rPr>
          <w:rFonts w:ascii="Times New Roman" w:eastAsia="Times New Roman" w:hAnsi="Times New Roman" w:cs="Times New Roman"/>
          <w:sz w:val="20"/>
          <w:szCs w:val="20"/>
        </w:rPr>
        <w:t xml:space="preserve"> signifies the number of samples utilized in the calculation of the cost function.</w:t>
      </w:r>
    </w:p>
    <w:p w14:paraId="591E6861" w14:textId="58181322" w:rsidR="00C84782" w:rsidRPr="009240C8" w:rsidRDefault="005E31D7" w:rsidP="0066787B">
      <w:pPr>
        <w:pStyle w:val="BodyText"/>
        <w:jc w:val="center"/>
        <w:rPr>
          <w:rFonts w:ascii="Times New Roman" w:eastAsia="Times New Roman" w:hAnsi="Times New Roman" w:cs="Times New Roman"/>
          <w:sz w:val="20"/>
          <w:szCs w:val="20"/>
        </w:rPr>
      </w:pPr>
      <w:r w:rsidRPr="009240C8">
        <w:rPr>
          <w:rFonts w:ascii="Times New Roman" w:eastAsia="Times New Roman" w:hAnsi="Times New Roman" w:cs="Times New Roman"/>
          <w:noProof/>
          <w:sz w:val="20"/>
          <w:szCs w:val="20"/>
          <w:lang w:bidi="te-IN"/>
        </w:rPr>
        <w:drawing>
          <wp:inline distT="0" distB="0" distL="0" distR="0" wp14:anchorId="170B61DA" wp14:editId="6C808B38">
            <wp:extent cx="4466654" cy="5737287"/>
            <wp:effectExtent l="0" t="0" r="0" b="0"/>
            <wp:docPr id="223843390"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3843390" name="Picture 223843390"/>
                    <pic:cNvPicPr/>
                  </pic:nvPicPr>
                  <pic:blipFill>
                    <a:blip r:embed="rId11" cstate="print">
                      <a:extLst>
                        <a:ext uri="{28A0092B-C50C-407E-A947-70E740481C1C}">
                          <a14:useLocalDpi xmlns:a14="http://schemas.microsoft.com/office/drawing/2010/main" val="0"/>
                        </a:ext>
                      </a:extLst>
                    </a:blip>
                    <a:stretch>
                      <a:fillRect/>
                    </a:stretch>
                  </pic:blipFill>
                  <pic:spPr>
                    <a:xfrm>
                      <a:off x="0" y="0"/>
                      <a:ext cx="4507326" cy="5789528"/>
                    </a:xfrm>
                    <a:prstGeom prst="rect">
                      <a:avLst/>
                    </a:prstGeom>
                  </pic:spPr>
                </pic:pic>
              </a:graphicData>
            </a:graphic>
          </wp:inline>
        </w:drawing>
      </w:r>
    </w:p>
    <w:p w14:paraId="643828D9" w14:textId="12FC8FCC" w:rsidR="0046746D" w:rsidRPr="009240C8" w:rsidRDefault="009D0E00" w:rsidP="00264FE2">
      <w:pPr>
        <w:jc w:val="center"/>
        <w:rPr>
          <w:rFonts w:ascii="Times New Roman" w:eastAsia="Times New Roman" w:hAnsi="Times New Roman" w:cs="Times New Roman"/>
          <w:sz w:val="18"/>
          <w:szCs w:val="18"/>
        </w:rPr>
      </w:pPr>
      <w:r w:rsidRPr="009240C8">
        <w:rPr>
          <w:rFonts w:ascii="Times New Roman" w:eastAsia="Times New Roman" w:hAnsi="Times New Roman" w:cs="Times New Roman"/>
          <w:b/>
          <w:color w:val="000000"/>
          <w:sz w:val="18"/>
          <w:szCs w:val="18"/>
        </w:rPr>
        <w:t>FIGURE 4</w:t>
      </w:r>
      <w:r w:rsidRPr="009240C8">
        <w:rPr>
          <w:rFonts w:ascii="Times New Roman" w:eastAsia="Times New Roman" w:hAnsi="Times New Roman" w:cs="Times New Roman"/>
          <w:bCs/>
          <w:color w:val="000000"/>
          <w:sz w:val="18"/>
          <w:szCs w:val="18"/>
        </w:rPr>
        <w:t xml:space="preserve">. </w:t>
      </w:r>
      <w:r w:rsidRPr="009240C8">
        <w:rPr>
          <w:rFonts w:ascii="Times New Roman" w:eastAsia="Times New Roman" w:hAnsi="Times New Roman" w:cs="Times New Roman"/>
          <w:sz w:val="18"/>
          <w:szCs w:val="18"/>
        </w:rPr>
        <w:t xml:space="preserve">Flowchart of </w:t>
      </w:r>
      <w:r w:rsidR="00DC693C" w:rsidRPr="009240C8">
        <w:rPr>
          <w:rFonts w:ascii="Times New Roman" w:eastAsia="Times New Roman" w:hAnsi="Times New Roman" w:cs="Times New Roman"/>
          <w:sz w:val="18"/>
          <w:szCs w:val="18"/>
        </w:rPr>
        <w:t xml:space="preserve">the </w:t>
      </w:r>
      <w:r w:rsidRPr="009240C8">
        <w:rPr>
          <w:rFonts w:ascii="Times New Roman" w:eastAsia="Times New Roman" w:hAnsi="Times New Roman" w:cs="Times New Roman"/>
          <w:sz w:val="18"/>
          <w:szCs w:val="18"/>
        </w:rPr>
        <w:t xml:space="preserve">BAT </w:t>
      </w:r>
      <w:r w:rsidR="0061621C" w:rsidRPr="009240C8">
        <w:rPr>
          <w:rFonts w:ascii="Times New Roman" w:eastAsia="Times New Roman" w:hAnsi="Times New Roman" w:cs="Times New Roman"/>
          <w:sz w:val="18"/>
          <w:szCs w:val="18"/>
        </w:rPr>
        <w:t>a</w:t>
      </w:r>
      <w:r w:rsidR="00866C79" w:rsidRPr="009240C8">
        <w:rPr>
          <w:rFonts w:ascii="Times New Roman" w:eastAsia="Times New Roman" w:hAnsi="Times New Roman" w:cs="Times New Roman"/>
          <w:sz w:val="18"/>
          <w:szCs w:val="18"/>
        </w:rPr>
        <w:t>lgorithm</w:t>
      </w:r>
    </w:p>
    <w:p w14:paraId="7E2531FD" w14:textId="73FBAF8B" w:rsidR="00A0700D" w:rsidRPr="009240C8" w:rsidRDefault="00A0700D" w:rsidP="00264FE2">
      <w:pPr>
        <w:jc w:val="center"/>
        <w:rPr>
          <w:rFonts w:ascii="Times New Roman" w:eastAsia="Times New Roman" w:hAnsi="Times New Roman" w:cs="Times New Roman"/>
          <w:sz w:val="18"/>
          <w:szCs w:val="18"/>
        </w:rPr>
      </w:pPr>
    </w:p>
    <w:p w14:paraId="198A526C" w14:textId="6A88B480" w:rsidR="00A0700D" w:rsidRPr="009240C8" w:rsidRDefault="00A0700D" w:rsidP="00264FE2">
      <w:pPr>
        <w:jc w:val="center"/>
        <w:rPr>
          <w:rFonts w:ascii="Times New Roman" w:eastAsia="Times New Roman" w:hAnsi="Times New Roman" w:cs="Times New Roman"/>
          <w:sz w:val="18"/>
          <w:szCs w:val="18"/>
        </w:rPr>
      </w:pPr>
    </w:p>
    <w:p w14:paraId="19818658" w14:textId="190B8A67" w:rsidR="00A0700D" w:rsidRPr="009240C8" w:rsidRDefault="00A0700D" w:rsidP="00264FE2">
      <w:pPr>
        <w:jc w:val="center"/>
        <w:rPr>
          <w:rFonts w:ascii="Times New Roman" w:eastAsia="Times New Roman" w:hAnsi="Times New Roman" w:cs="Times New Roman"/>
          <w:sz w:val="18"/>
          <w:szCs w:val="18"/>
        </w:rPr>
      </w:pPr>
    </w:p>
    <w:p w14:paraId="6AC9603E" w14:textId="4A7E07A9" w:rsidR="00A0700D" w:rsidRPr="009240C8" w:rsidRDefault="00A0700D" w:rsidP="00264FE2">
      <w:pPr>
        <w:jc w:val="center"/>
        <w:rPr>
          <w:rFonts w:ascii="Times New Roman" w:eastAsia="Times New Roman" w:hAnsi="Times New Roman" w:cs="Times New Roman"/>
          <w:sz w:val="18"/>
          <w:szCs w:val="18"/>
        </w:rPr>
      </w:pPr>
    </w:p>
    <w:p w14:paraId="5FF8AFD7" w14:textId="627EB5F4" w:rsidR="00A0700D" w:rsidRPr="009240C8" w:rsidRDefault="00A0700D" w:rsidP="00264FE2">
      <w:pPr>
        <w:jc w:val="center"/>
        <w:rPr>
          <w:rFonts w:ascii="Times New Roman" w:eastAsia="Times New Roman" w:hAnsi="Times New Roman" w:cs="Times New Roman"/>
          <w:sz w:val="18"/>
          <w:szCs w:val="18"/>
        </w:rPr>
      </w:pPr>
    </w:p>
    <w:p w14:paraId="32172C3B" w14:textId="3E089E10" w:rsidR="00A0700D" w:rsidRPr="009240C8" w:rsidRDefault="00A0700D" w:rsidP="00264FE2">
      <w:pPr>
        <w:jc w:val="center"/>
        <w:rPr>
          <w:rFonts w:ascii="Times New Roman" w:eastAsia="Times New Roman" w:hAnsi="Times New Roman" w:cs="Times New Roman"/>
          <w:sz w:val="18"/>
          <w:szCs w:val="18"/>
        </w:rPr>
      </w:pPr>
    </w:p>
    <w:p w14:paraId="6BA4A25A" w14:textId="25F54F08" w:rsidR="00A0700D" w:rsidRPr="009240C8" w:rsidRDefault="00A0700D" w:rsidP="00264FE2">
      <w:pPr>
        <w:jc w:val="center"/>
        <w:rPr>
          <w:rFonts w:ascii="Times New Roman" w:eastAsia="Times New Roman" w:hAnsi="Times New Roman" w:cs="Times New Roman"/>
          <w:sz w:val="18"/>
          <w:szCs w:val="18"/>
        </w:rPr>
      </w:pPr>
    </w:p>
    <w:p w14:paraId="4EE5B4F4" w14:textId="5D5BE6AE" w:rsidR="00A0700D" w:rsidRPr="009240C8" w:rsidRDefault="00A0700D" w:rsidP="00264FE2">
      <w:pPr>
        <w:jc w:val="center"/>
        <w:rPr>
          <w:rFonts w:ascii="Times New Roman" w:eastAsia="Times New Roman" w:hAnsi="Times New Roman" w:cs="Times New Roman"/>
          <w:sz w:val="18"/>
          <w:szCs w:val="18"/>
        </w:rPr>
      </w:pPr>
    </w:p>
    <w:p w14:paraId="29AD8C96" w14:textId="77777777" w:rsidR="00A0700D" w:rsidRPr="009240C8" w:rsidRDefault="00A0700D" w:rsidP="00264FE2">
      <w:pPr>
        <w:jc w:val="center"/>
        <w:rPr>
          <w:rFonts w:ascii="Times New Roman" w:eastAsia="Times New Roman" w:hAnsi="Times New Roman" w:cs="Times New Roman"/>
          <w:sz w:val="18"/>
          <w:szCs w:val="18"/>
        </w:rPr>
      </w:pPr>
    </w:p>
    <w:p w14:paraId="3C10E0BA" w14:textId="77777777" w:rsidR="00E9524C" w:rsidRPr="009240C8" w:rsidRDefault="00E9524C" w:rsidP="00264FE2">
      <w:pPr>
        <w:jc w:val="center"/>
        <w:rPr>
          <w:rFonts w:ascii="Times New Roman" w:eastAsia="Times New Roman" w:hAnsi="Times New Roman" w:cs="Times New Roman"/>
          <w:sz w:val="18"/>
          <w:szCs w:val="18"/>
        </w:rPr>
      </w:pPr>
    </w:p>
    <w:p w14:paraId="4E317191" w14:textId="77777777" w:rsidR="00E9524C" w:rsidRPr="009240C8" w:rsidRDefault="00E9524C" w:rsidP="00E9524C">
      <w:pPr>
        <w:wordWrap w:val="0"/>
        <w:autoSpaceDE w:val="0"/>
        <w:autoSpaceDN w:val="0"/>
        <w:spacing w:line="185" w:lineRule="exact"/>
        <w:jc w:val="center"/>
        <w:rPr>
          <w:rFonts w:ascii="Times New Roman" w:eastAsia="Times New Roman" w:hAnsi="Times New Roman" w:cs="Times New Roman"/>
          <w:color w:val="000000"/>
          <w:sz w:val="18"/>
          <w:szCs w:val="18"/>
        </w:rPr>
      </w:pPr>
      <w:r w:rsidRPr="009240C8">
        <w:rPr>
          <w:rFonts w:ascii="Times New Roman" w:eastAsia="Times New Roman" w:hAnsi="Times New Roman" w:cs="Times New Roman"/>
          <w:b/>
          <w:bCs/>
          <w:sz w:val="18"/>
          <w:szCs w:val="18"/>
        </w:rPr>
        <w:lastRenderedPageBreak/>
        <w:t>TABLE 2</w:t>
      </w:r>
      <w:r w:rsidRPr="009240C8">
        <w:rPr>
          <w:rFonts w:ascii="Times New Roman" w:eastAsia="Times New Roman" w:hAnsi="Times New Roman" w:cs="Times New Roman"/>
          <w:sz w:val="18"/>
          <w:szCs w:val="18"/>
        </w:rPr>
        <w:t xml:space="preserve">. Third order filter coefficients using </w:t>
      </w:r>
      <w:r w:rsidRPr="009240C8">
        <w:rPr>
          <w:rFonts w:ascii="Times New Roman" w:eastAsia="Times New Roman" w:hAnsi="Times New Roman" w:cs="Times New Roman"/>
          <w:color w:val="000000"/>
          <w:sz w:val="18"/>
          <w:szCs w:val="18"/>
        </w:rPr>
        <w:t>metaheuristic algorithms using error criterion</w:t>
      </w:r>
    </w:p>
    <w:p w14:paraId="59DEB392" w14:textId="77777777" w:rsidR="00E9524C" w:rsidRPr="009240C8" w:rsidRDefault="00E9524C" w:rsidP="00E9524C">
      <w:pPr>
        <w:wordWrap w:val="0"/>
        <w:autoSpaceDE w:val="0"/>
        <w:autoSpaceDN w:val="0"/>
        <w:spacing w:line="185" w:lineRule="exact"/>
        <w:jc w:val="center"/>
        <w:rPr>
          <w:rFonts w:ascii="Times New Roman" w:hAnsi="Times New Roman" w:cs="Times New Roman"/>
        </w:rPr>
      </w:pPr>
    </w:p>
    <w:tbl>
      <w:tblPr>
        <w:tblW w:w="0" w:type="auto"/>
        <w:tblLook w:val="04A0" w:firstRow="1" w:lastRow="0" w:firstColumn="1" w:lastColumn="0" w:noHBand="0" w:noVBand="1"/>
      </w:tblPr>
      <w:tblGrid>
        <w:gridCol w:w="590"/>
        <w:gridCol w:w="1109"/>
        <w:gridCol w:w="1058"/>
        <w:gridCol w:w="1058"/>
        <w:gridCol w:w="1109"/>
        <w:gridCol w:w="1160"/>
        <w:gridCol w:w="1109"/>
        <w:gridCol w:w="1109"/>
        <w:gridCol w:w="1058"/>
      </w:tblGrid>
      <w:tr w:rsidR="00E9524C" w:rsidRPr="009240C8" w14:paraId="746E7CC2" w14:textId="77777777" w:rsidTr="00EF484D">
        <w:trPr>
          <w:trHeight w:val="565"/>
        </w:trPr>
        <w:tc>
          <w:tcPr>
            <w:tcW w:w="720" w:type="dxa"/>
            <w:noWrap/>
            <w:hideMark/>
          </w:tcPr>
          <w:p w14:paraId="4F9BD775" w14:textId="77777777" w:rsidR="00E9524C" w:rsidRPr="009240C8" w:rsidRDefault="00E9524C" w:rsidP="00EF484D">
            <w:pPr>
              <w:adjustRightInd w:val="0"/>
              <w:snapToGrid w:val="0"/>
              <w:rPr>
                <w:rFonts w:ascii="Times New Roman" w:eastAsia="Times New Roman" w:hAnsi="Times New Roman" w:cs="Times New Roman"/>
                <w:sz w:val="18"/>
                <w:szCs w:val="18"/>
              </w:rPr>
            </w:pPr>
            <w:proofErr w:type="spellStart"/>
            <w:r w:rsidRPr="009240C8">
              <w:rPr>
                <w:rFonts w:ascii="Times New Roman" w:eastAsia="Times New Roman" w:hAnsi="Times New Roman" w:cs="Times New Roman"/>
                <w:sz w:val="18"/>
                <w:szCs w:val="18"/>
              </w:rPr>
              <w:t>Algrithm</w:t>
            </w:r>
            <w:proofErr w:type="spellEnd"/>
          </w:p>
        </w:tc>
        <w:tc>
          <w:tcPr>
            <w:tcW w:w="1018" w:type="dxa"/>
            <w:noWrap/>
            <w:hideMark/>
          </w:tcPr>
          <w:p w14:paraId="28A5812B" w14:textId="77777777" w:rsidR="00E9524C" w:rsidRPr="009240C8" w:rsidRDefault="00E9524C" w:rsidP="00EF484D">
            <w:pPr>
              <w:adjustRightInd w:val="0"/>
              <w:snapToGrid w:val="0"/>
              <w:rPr>
                <w:rFonts w:ascii="Times New Roman" w:eastAsia="Times New Roman" w:hAnsi="Times New Roman" w:cs="Times New Roman"/>
                <w:sz w:val="18"/>
                <w:szCs w:val="18"/>
              </w:rPr>
            </w:pPr>
            <w:r w:rsidRPr="009240C8">
              <w:rPr>
                <w:rFonts w:ascii="Times New Roman" w:eastAsia="Times New Roman" w:hAnsi="Times New Roman" w:cs="Times New Roman"/>
                <w:sz w:val="18"/>
                <w:szCs w:val="18"/>
              </w:rPr>
              <w:t>a0</w:t>
            </w:r>
          </w:p>
        </w:tc>
        <w:tc>
          <w:tcPr>
            <w:tcW w:w="1053" w:type="dxa"/>
            <w:noWrap/>
            <w:hideMark/>
          </w:tcPr>
          <w:p w14:paraId="7059040B" w14:textId="77777777" w:rsidR="00E9524C" w:rsidRPr="009240C8" w:rsidRDefault="00E9524C" w:rsidP="00EF484D">
            <w:pPr>
              <w:adjustRightInd w:val="0"/>
              <w:snapToGrid w:val="0"/>
              <w:rPr>
                <w:rFonts w:ascii="Times New Roman" w:eastAsia="Times New Roman" w:hAnsi="Times New Roman" w:cs="Times New Roman"/>
                <w:sz w:val="18"/>
                <w:szCs w:val="18"/>
              </w:rPr>
            </w:pPr>
            <w:r w:rsidRPr="009240C8">
              <w:rPr>
                <w:rFonts w:ascii="Times New Roman" w:eastAsia="Times New Roman" w:hAnsi="Times New Roman" w:cs="Times New Roman"/>
                <w:sz w:val="18"/>
                <w:szCs w:val="18"/>
              </w:rPr>
              <w:t>a1</w:t>
            </w:r>
          </w:p>
        </w:tc>
        <w:tc>
          <w:tcPr>
            <w:tcW w:w="1053" w:type="dxa"/>
            <w:noWrap/>
            <w:hideMark/>
          </w:tcPr>
          <w:p w14:paraId="21FD0765" w14:textId="77777777" w:rsidR="00E9524C" w:rsidRPr="009240C8" w:rsidRDefault="00E9524C" w:rsidP="00EF484D">
            <w:pPr>
              <w:adjustRightInd w:val="0"/>
              <w:snapToGrid w:val="0"/>
              <w:rPr>
                <w:rFonts w:ascii="Times New Roman" w:eastAsia="Times New Roman" w:hAnsi="Times New Roman" w:cs="Times New Roman"/>
                <w:sz w:val="18"/>
                <w:szCs w:val="18"/>
              </w:rPr>
            </w:pPr>
            <w:r w:rsidRPr="009240C8">
              <w:rPr>
                <w:rFonts w:ascii="Times New Roman" w:eastAsia="Times New Roman" w:hAnsi="Times New Roman" w:cs="Times New Roman"/>
                <w:sz w:val="18"/>
                <w:szCs w:val="18"/>
              </w:rPr>
              <w:t>a2</w:t>
            </w:r>
          </w:p>
        </w:tc>
        <w:tc>
          <w:tcPr>
            <w:tcW w:w="1103" w:type="dxa"/>
            <w:noWrap/>
            <w:hideMark/>
          </w:tcPr>
          <w:p w14:paraId="031168AA" w14:textId="77777777" w:rsidR="00E9524C" w:rsidRPr="009240C8" w:rsidRDefault="00E9524C" w:rsidP="00EF484D">
            <w:pPr>
              <w:adjustRightInd w:val="0"/>
              <w:snapToGrid w:val="0"/>
              <w:rPr>
                <w:rFonts w:ascii="Times New Roman" w:eastAsia="Times New Roman" w:hAnsi="Times New Roman" w:cs="Times New Roman"/>
                <w:sz w:val="18"/>
                <w:szCs w:val="18"/>
              </w:rPr>
            </w:pPr>
            <w:r w:rsidRPr="009240C8">
              <w:rPr>
                <w:rFonts w:ascii="Times New Roman" w:eastAsia="Times New Roman" w:hAnsi="Times New Roman" w:cs="Times New Roman"/>
                <w:sz w:val="18"/>
                <w:szCs w:val="18"/>
              </w:rPr>
              <w:t>a3</w:t>
            </w:r>
          </w:p>
        </w:tc>
        <w:tc>
          <w:tcPr>
            <w:tcW w:w="1154" w:type="dxa"/>
            <w:noWrap/>
            <w:hideMark/>
          </w:tcPr>
          <w:p w14:paraId="4DE8F35C" w14:textId="77777777" w:rsidR="00E9524C" w:rsidRPr="009240C8" w:rsidRDefault="00E9524C" w:rsidP="00EF484D">
            <w:pPr>
              <w:adjustRightInd w:val="0"/>
              <w:snapToGrid w:val="0"/>
              <w:rPr>
                <w:rFonts w:ascii="Times New Roman" w:eastAsia="Times New Roman" w:hAnsi="Times New Roman" w:cs="Times New Roman"/>
                <w:sz w:val="18"/>
                <w:szCs w:val="18"/>
              </w:rPr>
            </w:pPr>
            <w:r w:rsidRPr="009240C8">
              <w:rPr>
                <w:rFonts w:ascii="Times New Roman" w:eastAsia="Times New Roman" w:hAnsi="Times New Roman" w:cs="Times New Roman"/>
                <w:sz w:val="18"/>
                <w:szCs w:val="18"/>
              </w:rPr>
              <w:t>b0</w:t>
            </w:r>
          </w:p>
        </w:tc>
        <w:tc>
          <w:tcPr>
            <w:tcW w:w="1103" w:type="dxa"/>
            <w:noWrap/>
            <w:hideMark/>
          </w:tcPr>
          <w:p w14:paraId="7CCCF3B3" w14:textId="77777777" w:rsidR="00E9524C" w:rsidRPr="009240C8" w:rsidRDefault="00E9524C" w:rsidP="00EF484D">
            <w:pPr>
              <w:adjustRightInd w:val="0"/>
              <w:snapToGrid w:val="0"/>
              <w:rPr>
                <w:rFonts w:ascii="Times New Roman" w:eastAsia="Times New Roman" w:hAnsi="Times New Roman" w:cs="Times New Roman"/>
                <w:sz w:val="18"/>
                <w:szCs w:val="18"/>
              </w:rPr>
            </w:pPr>
            <w:r w:rsidRPr="009240C8">
              <w:rPr>
                <w:rFonts w:ascii="Times New Roman" w:eastAsia="Times New Roman" w:hAnsi="Times New Roman" w:cs="Times New Roman"/>
                <w:sz w:val="18"/>
                <w:szCs w:val="18"/>
              </w:rPr>
              <w:t>b1</w:t>
            </w:r>
          </w:p>
        </w:tc>
        <w:tc>
          <w:tcPr>
            <w:tcW w:w="1103" w:type="dxa"/>
            <w:noWrap/>
            <w:hideMark/>
          </w:tcPr>
          <w:p w14:paraId="5DAE24B8" w14:textId="77777777" w:rsidR="00E9524C" w:rsidRPr="009240C8" w:rsidRDefault="00E9524C" w:rsidP="00EF484D">
            <w:pPr>
              <w:adjustRightInd w:val="0"/>
              <w:snapToGrid w:val="0"/>
              <w:rPr>
                <w:rFonts w:ascii="Times New Roman" w:eastAsia="Times New Roman" w:hAnsi="Times New Roman" w:cs="Times New Roman"/>
                <w:sz w:val="18"/>
                <w:szCs w:val="18"/>
              </w:rPr>
            </w:pPr>
            <w:r w:rsidRPr="009240C8">
              <w:rPr>
                <w:rFonts w:ascii="Times New Roman" w:eastAsia="Times New Roman" w:hAnsi="Times New Roman" w:cs="Times New Roman"/>
                <w:sz w:val="18"/>
                <w:szCs w:val="18"/>
              </w:rPr>
              <w:t>b2</w:t>
            </w:r>
          </w:p>
        </w:tc>
        <w:tc>
          <w:tcPr>
            <w:tcW w:w="1053" w:type="dxa"/>
            <w:noWrap/>
            <w:hideMark/>
          </w:tcPr>
          <w:p w14:paraId="7CC38912" w14:textId="77777777" w:rsidR="00E9524C" w:rsidRPr="009240C8" w:rsidRDefault="00E9524C" w:rsidP="00EF484D">
            <w:pPr>
              <w:adjustRightInd w:val="0"/>
              <w:snapToGrid w:val="0"/>
              <w:rPr>
                <w:rFonts w:ascii="Times New Roman" w:eastAsia="Times New Roman" w:hAnsi="Times New Roman" w:cs="Times New Roman"/>
                <w:sz w:val="18"/>
                <w:szCs w:val="18"/>
              </w:rPr>
            </w:pPr>
            <w:r w:rsidRPr="009240C8">
              <w:rPr>
                <w:rFonts w:ascii="Times New Roman" w:eastAsia="Times New Roman" w:hAnsi="Times New Roman" w:cs="Times New Roman"/>
                <w:sz w:val="18"/>
                <w:szCs w:val="18"/>
              </w:rPr>
              <w:t>b3</w:t>
            </w:r>
          </w:p>
        </w:tc>
      </w:tr>
      <w:tr w:rsidR="00E9524C" w:rsidRPr="009240C8" w14:paraId="0A3CDC35" w14:textId="77777777" w:rsidTr="00EF484D">
        <w:trPr>
          <w:trHeight w:val="565"/>
        </w:trPr>
        <w:tc>
          <w:tcPr>
            <w:tcW w:w="720" w:type="dxa"/>
            <w:noWrap/>
            <w:hideMark/>
          </w:tcPr>
          <w:p w14:paraId="4DB51D2E" w14:textId="77777777" w:rsidR="00E9524C" w:rsidRPr="009240C8" w:rsidRDefault="00E9524C" w:rsidP="00EF484D">
            <w:pPr>
              <w:adjustRightInd w:val="0"/>
              <w:snapToGrid w:val="0"/>
              <w:rPr>
                <w:rFonts w:ascii="Times New Roman" w:eastAsia="Times New Roman" w:hAnsi="Times New Roman" w:cs="Times New Roman"/>
                <w:sz w:val="18"/>
                <w:szCs w:val="18"/>
              </w:rPr>
            </w:pPr>
            <w:r w:rsidRPr="009240C8">
              <w:rPr>
                <w:rFonts w:ascii="Times New Roman" w:eastAsia="Times New Roman" w:hAnsi="Times New Roman" w:cs="Times New Roman"/>
                <w:sz w:val="18"/>
                <w:szCs w:val="18"/>
              </w:rPr>
              <w:t>Error Criterion</w:t>
            </w:r>
          </w:p>
        </w:tc>
        <w:tc>
          <w:tcPr>
            <w:tcW w:w="1018" w:type="dxa"/>
            <w:noWrap/>
            <w:hideMark/>
          </w:tcPr>
          <w:p w14:paraId="382D4D8C" w14:textId="77777777" w:rsidR="00E9524C" w:rsidRPr="009240C8" w:rsidRDefault="00E9524C" w:rsidP="00EF484D">
            <w:pPr>
              <w:adjustRightInd w:val="0"/>
              <w:snapToGrid w:val="0"/>
              <w:rPr>
                <w:rFonts w:ascii="Times New Roman" w:eastAsia="Times New Roman" w:hAnsi="Times New Roman" w:cs="Times New Roman"/>
                <w:sz w:val="18"/>
                <w:szCs w:val="18"/>
              </w:rPr>
            </w:pPr>
            <w:r w:rsidRPr="009240C8">
              <w:rPr>
                <w:rFonts w:ascii="Times New Roman" w:eastAsia="Times New Roman" w:hAnsi="Times New Roman" w:cs="Times New Roman"/>
                <w:sz w:val="18"/>
                <w:szCs w:val="18"/>
              </w:rPr>
              <w:t>--</w:t>
            </w:r>
          </w:p>
        </w:tc>
        <w:tc>
          <w:tcPr>
            <w:tcW w:w="1053" w:type="dxa"/>
            <w:noWrap/>
            <w:hideMark/>
          </w:tcPr>
          <w:p w14:paraId="3D04B38D" w14:textId="77777777" w:rsidR="00E9524C" w:rsidRPr="009240C8" w:rsidRDefault="00E9524C" w:rsidP="00EF484D">
            <w:pPr>
              <w:adjustRightInd w:val="0"/>
              <w:snapToGrid w:val="0"/>
              <w:rPr>
                <w:rFonts w:ascii="Times New Roman" w:eastAsia="Times New Roman" w:hAnsi="Times New Roman" w:cs="Times New Roman"/>
                <w:sz w:val="18"/>
                <w:szCs w:val="18"/>
              </w:rPr>
            </w:pPr>
            <w:r w:rsidRPr="009240C8">
              <w:rPr>
                <w:rFonts w:ascii="Times New Roman" w:eastAsia="Times New Roman" w:hAnsi="Times New Roman" w:cs="Times New Roman"/>
                <w:sz w:val="18"/>
                <w:szCs w:val="18"/>
              </w:rPr>
              <w:t>--</w:t>
            </w:r>
          </w:p>
        </w:tc>
        <w:tc>
          <w:tcPr>
            <w:tcW w:w="1053" w:type="dxa"/>
            <w:noWrap/>
            <w:hideMark/>
          </w:tcPr>
          <w:p w14:paraId="7868EAD5" w14:textId="77777777" w:rsidR="00E9524C" w:rsidRPr="009240C8" w:rsidRDefault="00E9524C" w:rsidP="00EF484D">
            <w:pPr>
              <w:adjustRightInd w:val="0"/>
              <w:snapToGrid w:val="0"/>
              <w:rPr>
                <w:rFonts w:ascii="Times New Roman" w:eastAsia="Times New Roman" w:hAnsi="Times New Roman" w:cs="Times New Roman"/>
                <w:sz w:val="18"/>
                <w:szCs w:val="18"/>
              </w:rPr>
            </w:pPr>
            <w:r w:rsidRPr="009240C8">
              <w:rPr>
                <w:rFonts w:ascii="Times New Roman" w:eastAsia="Times New Roman" w:hAnsi="Times New Roman" w:cs="Times New Roman"/>
                <w:sz w:val="18"/>
                <w:szCs w:val="18"/>
              </w:rPr>
              <w:t>--</w:t>
            </w:r>
          </w:p>
        </w:tc>
        <w:tc>
          <w:tcPr>
            <w:tcW w:w="1103" w:type="dxa"/>
            <w:noWrap/>
            <w:hideMark/>
          </w:tcPr>
          <w:p w14:paraId="6C05D993" w14:textId="77777777" w:rsidR="00E9524C" w:rsidRPr="009240C8" w:rsidRDefault="00E9524C" w:rsidP="00EF484D">
            <w:pPr>
              <w:adjustRightInd w:val="0"/>
              <w:snapToGrid w:val="0"/>
              <w:rPr>
                <w:rFonts w:ascii="Times New Roman" w:eastAsia="Times New Roman" w:hAnsi="Times New Roman" w:cs="Times New Roman"/>
                <w:sz w:val="18"/>
                <w:szCs w:val="18"/>
              </w:rPr>
            </w:pPr>
            <w:r w:rsidRPr="009240C8">
              <w:rPr>
                <w:rFonts w:ascii="Times New Roman" w:eastAsia="Times New Roman" w:hAnsi="Times New Roman" w:cs="Times New Roman"/>
                <w:sz w:val="18"/>
                <w:szCs w:val="18"/>
              </w:rPr>
              <w:t>--</w:t>
            </w:r>
          </w:p>
        </w:tc>
        <w:tc>
          <w:tcPr>
            <w:tcW w:w="1154" w:type="dxa"/>
            <w:noWrap/>
            <w:hideMark/>
          </w:tcPr>
          <w:p w14:paraId="3778C155" w14:textId="77777777" w:rsidR="00E9524C" w:rsidRPr="009240C8" w:rsidRDefault="00E9524C" w:rsidP="00EF484D">
            <w:pPr>
              <w:adjustRightInd w:val="0"/>
              <w:snapToGrid w:val="0"/>
              <w:rPr>
                <w:rFonts w:ascii="Times New Roman" w:eastAsia="Times New Roman" w:hAnsi="Times New Roman" w:cs="Times New Roman"/>
                <w:sz w:val="18"/>
                <w:szCs w:val="18"/>
              </w:rPr>
            </w:pPr>
            <w:r w:rsidRPr="009240C8">
              <w:rPr>
                <w:rFonts w:ascii="Times New Roman" w:eastAsia="Times New Roman" w:hAnsi="Times New Roman" w:cs="Times New Roman"/>
                <w:sz w:val="18"/>
                <w:szCs w:val="18"/>
              </w:rPr>
              <w:t>--</w:t>
            </w:r>
          </w:p>
        </w:tc>
        <w:tc>
          <w:tcPr>
            <w:tcW w:w="1103" w:type="dxa"/>
            <w:noWrap/>
            <w:hideMark/>
          </w:tcPr>
          <w:p w14:paraId="2E9DA722" w14:textId="77777777" w:rsidR="00E9524C" w:rsidRPr="009240C8" w:rsidRDefault="00E9524C" w:rsidP="00EF484D">
            <w:pPr>
              <w:adjustRightInd w:val="0"/>
              <w:snapToGrid w:val="0"/>
              <w:rPr>
                <w:rFonts w:ascii="Times New Roman" w:eastAsia="Times New Roman" w:hAnsi="Times New Roman" w:cs="Times New Roman"/>
                <w:sz w:val="18"/>
                <w:szCs w:val="18"/>
              </w:rPr>
            </w:pPr>
            <w:r w:rsidRPr="009240C8">
              <w:rPr>
                <w:rFonts w:ascii="Times New Roman" w:eastAsia="Times New Roman" w:hAnsi="Times New Roman" w:cs="Times New Roman"/>
                <w:sz w:val="18"/>
                <w:szCs w:val="18"/>
              </w:rPr>
              <w:t>--</w:t>
            </w:r>
          </w:p>
        </w:tc>
        <w:tc>
          <w:tcPr>
            <w:tcW w:w="1103" w:type="dxa"/>
            <w:noWrap/>
            <w:hideMark/>
          </w:tcPr>
          <w:p w14:paraId="7121813D" w14:textId="77777777" w:rsidR="00E9524C" w:rsidRPr="009240C8" w:rsidRDefault="00E9524C" w:rsidP="00EF484D">
            <w:pPr>
              <w:adjustRightInd w:val="0"/>
              <w:snapToGrid w:val="0"/>
              <w:rPr>
                <w:rFonts w:ascii="Times New Roman" w:eastAsia="Times New Roman" w:hAnsi="Times New Roman" w:cs="Times New Roman"/>
                <w:sz w:val="18"/>
                <w:szCs w:val="18"/>
              </w:rPr>
            </w:pPr>
            <w:r w:rsidRPr="009240C8">
              <w:rPr>
                <w:rFonts w:ascii="Times New Roman" w:eastAsia="Times New Roman" w:hAnsi="Times New Roman" w:cs="Times New Roman"/>
                <w:sz w:val="18"/>
                <w:szCs w:val="18"/>
              </w:rPr>
              <w:t>--</w:t>
            </w:r>
          </w:p>
        </w:tc>
        <w:tc>
          <w:tcPr>
            <w:tcW w:w="1053" w:type="dxa"/>
            <w:noWrap/>
            <w:hideMark/>
          </w:tcPr>
          <w:p w14:paraId="2D6802B6" w14:textId="77777777" w:rsidR="00E9524C" w:rsidRPr="009240C8" w:rsidRDefault="00E9524C" w:rsidP="00EF484D">
            <w:pPr>
              <w:adjustRightInd w:val="0"/>
              <w:snapToGrid w:val="0"/>
              <w:rPr>
                <w:rFonts w:ascii="Times New Roman" w:eastAsia="Times New Roman" w:hAnsi="Times New Roman" w:cs="Times New Roman"/>
                <w:sz w:val="18"/>
                <w:szCs w:val="18"/>
              </w:rPr>
            </w:pPr>
            <w:r w:rsidRPr="009240C8">
              <w:rPr>
                <w:rFonts w:ascii="Times New Roman" w:eastAsia="Times New Roman" w:hAnsi="Times New Roman" w:cs="Times New Roman"/>
                <w:sz w:val="18"/>
                <w:szCs w:val="18"/>
              </w:rPr>
              <w:t>--</w:t>
            </w:r>
          </w:p>
        </w:tc>
      </w:tr>
      <w:tr w:rsidR="00E9524C" w:rsidRPr="009240C8" w14:paraId="78B63976" w14:textId="77777777" w:rsidTr="00EF484D">
        <w:trPr>
          <w:trHeight w:val="565"/>
        </w:trPr>
        <w:tc>
          <w:tcPr>
            <w:tcW w:w="720" w:type="dxa"/>
            <w:noWrap/>
            <w:hideMark/>
          </w:tcPr>
          <w:p w14:paraId="5BD899CB" w14:textId="77777777" w:rsidR="00E9524C" w:rsidRPr="009240C8" w:rsidRDefault="00E9524C" w:rsidP="00EF484D">
            <w:pPr>
              <w:adjustRightInd w:val="0"/>
              <w:snapToGrid w:val="0"/>
              <w:rPr>
                <w:rFonts w:ascii="Times New Roman" w:eastAsia="Times New Roman" w:hAnsi="Times New Roman" w:cs="Times New Roman"/>
                <w:sz w:val="18"/>
                <w:szCs w:val="18"/>
              </w:rPr>
            </w:pPr>
            <w:r w:rsidRPr="009240C8">
              <w:rPr>
                <w:rFonts w:ascii="Times New Roman" w:eastAsia="Times New Roman" w:hAnsi="Times New Roman" w:cs="Times New Roman"/>
                <w:sz w:val="18"/>
                <w:szCs w:val="18"/>
              </w:rPr>
              <w:t>BAT</w:t>
            </w:r>
          </w:p>
        </w:tc>
        <w:tc>
          <w:tcPr>
            <w:tcW w:w="1018" w:type="dxa"/>
            <w:noWrap/>
            <w:hideMark/>
          </w:tcPr>
          <w:p w14:paraId="1F90F7F6" w14:textId="77777777" w:rsidR="00E9524C" w:rsidRPr="009240C8" w:rsidRDefault="00E9524C" w:rsidP="00EF484D">
            <w:pPr>
              <w:adjustRightInd w:val="0"/>
              <w:snapToGrid w:val="0"/>
              <w:rPr>
                <w:rFonts w:ascii="Times New Roman" w:eastAsia="Times New Roman" w:hAnsi="Times New Roman" w:cs="Times New Roman"/>
                <w:sz w:val="18"/>
                <w:szCs w:val="18"/>
              </w:rPr>
            </w:pPr>
            <w:r w:rsidRPr="009240C8">
              <w:rPr>
                <w:rFonts w:ascii="Times New Roman" w:eastAsia="Times New Roman" w:hAnsi="Times New Roman" w:cs="Times New Roman"/>
                <w:sz w:val="18"/>
                <w:szCs w:val="18"/>
              </w:rPr>
              <w:t>-0.667246523306481</w:t>
            </w:r>
          </w:p>
        </w:tc>
        <w:tc>
          <w:tcPr>
            <w:tcW w:w="1053" w:type="dxa"/>
            <w:noWrap/>
            <w:hideMark/>
          </w:tcPr>
          <w:p w14:paraId="17854B79" w14:textId="77777777" w:rsidR="00E9524C" w:rsidRPr="009240C8" w:rsidRDefault="00E9524C" w:rsidP="00EF484D">
            <w:pPr>
              <w:adjustRightInd w:val="0"/>
              <w:snapToGrid w:val="0"/>
              <w:rPr>
                <w:rFonts w:ascii="Times New Roman" w:eastAsia="Times New Roman" w:hAnsi="Times New Roman" w:cs="Times New Roman"/>
                <w:sz w:val="18"/>
                <w:szCs w:val="18"/>
              </w:rPr>
            </w:pPr>
            <w:r w:rsidRPr="009240C8">
              <w:rPr>
                <w:rFonts w:ascii="Times New Roman" w:eastAsia="Times New Roman" w:hAnsi="Times New Roman" w:cs="Times New Roman"/>
                <w:sz w:val="18"/>
                <w:szCs w:val="18"/>
              </w:rPr>
              <w:t>-0.624795027524380</w:t>
            </w:r>
          </w:p>
        </w:tc>
        <w:tc>
          <w:tcPr>
            <w:tcW w:w="1053" w:type="dxa"/>
            <w:noWrap/>
            <w:hideMark/>
          </w:tcPr>
          <w:p w14:paraId="6FAD0FC9" w14:textId="77777777" w:rsidR="00E9524C" w:rsidRPr="009240C8" w:rsidRDefault="00E9524C" w:rsidP="00EF484D">
            <w:pPr>
              <w:adjustRightInd w:val="0"/>
              <w:snapToGrid w:val="0"/>
              <w:rPr>
                <w:rFonts w:ascii="Times New Roman" w:eastAsia="Times New Roman" w:hAnsi="Times New Roman" w:cs="Times New Roman"/>
                <w:sz w:val="18"/>
                <w:szCs w:val="18"/>
              </w:rPr>
            </w:pPr>
            <w:r w:rsidRPr="009240C8">
              <w:rPr>
                <w:rFonts w:ascii="Times New Roman" w:eastAsia="Times New Roman" w:hAnsi="Times New Roman" w:cs="Times New Roman"/>
                <w:sz w:val="18"/>
                <w:szCs w:val="18"/>
              </w:rPr>
              <w:t>--</w:t>
            </w:r>
          </w:p>
        </w:tc>
        <w:tc>
          <w:tcPr>
            <w:tcW w:w="1103" w:type="dxa"/>
            <w:noWrap/>
            <w:hideMark/>
          </w:tcPr>
          <w:p w14:paraId="5D438003" w14:textId="77777777" w:rsidR="00E9524C" w:rsidRPr="009240C8" w:rsidRDefault="00E9524C" w:rsidP="00EF484D">
            <w:pPr>
              <w:adjustRightInd w:val="0"/>
              <w:snapToGrid w:val="0"/>
              <w:rPr>
                <w:rFonts w:ascii="Times New Roman" w:eastAsia="Times New Roman" w:hAnsi="Times New Roman" w:cs="Times New Roman"/>
                <w:sz w:val="18"/>
                <w:szCs w:val="18"/>
              </w:rPr>
            </w:pPr>
            <w:r w:rsidRPr="009240C8">
              <w:rPr>
                <w:rFonts w:ascii="Times New Roman" w:eastAsia="Times New Roman" w:hAnsi="Times New Roman" w:cs="Times New Roman"/>
                <w:sz w:val="18"/>
                <w:szCs w:val="18"/>
              </w:rPr>
              <w:t>--</w:t>
            </w:r>
          </w:p>
        </w:tc>
        <w:tc>
          <w:tcPr>
            <w:tcW w:w="1154" w:type="dxa"/>
            <w:noWrap/>
            <w:hideMark/>
          </w:tcPr>
          <w:p w14:paraId="0192E5CF" w14:textId="77777777" w:rsidR="00E9524C" w:rsidRPr="009240C8" w:rsidRDefault="00E9524C" w:rsidP="00EF484D">
            <w:pPr>
              <w:adjustRightInd w:val="0"/>
              <w:snapToGrid w:val="0"/>
              <w:rPr>
                <w:rFonts w:ascii="Times New Roman" w:eastAsia="Times New Roman" w:hAnsi="Times New Roman" w:cs="Times New Roman"/>
                <w:sz w:val="18"/>
                <w:szCs w:val="18"/>
              </w:rPr>
            </w:pPr>
            <w:r w:rsidRPr="009240C8">
              <w:rPr>
                <w:rFonts w:ascii="Times New Roman" w:eastAsia="Times New Roman" w:hAnsi="Times New Roman" w:cs="Times New Roman"/>
                <w:sz w:val="18"/>
                <w:szCs w:val="18"/>
              </w:rPr>
              <w:t>0.573718102718664</w:t>
            </w:r>
          </w:p>
        </w:tc>
        <w:tc>
          <w:tcPr>
            <w:tcW w:w="1103" w:type="dxa"/>
            <w:noWrap/>
            <w:hideMark/>
          </w:tcPr>
          <w:p w14:paraId="7B86ED31" w14:textId="77777777" w:rsidR="00E9524C" w:rsidRPr="009240C8" w:rsidRDefault="00E9524C" w:rsidP="00EF484D">
            <w:pPr>
              <w:adjustRightInd w:val="0"/>
              <w:snapToGrid w:val="0"/>
              <w:rPr>
                <w:rFonts w:ascii="Times New Roman" w:eastAsia="Times New Roman" w:hAnsi="Times New Roman" w:cs="Times New Roman"/>
                <w:sz w:val="18"/>
                <w:szCs w:val="18"/>
              </w:rPr>
            </w:pPr>
            <w:r w:rsidRPr="009240C8">
              <w:rPr>
                <w:rFonts w:ascii="Times New Roman" w:eastAsia="Times New Roman" w:hAnsi="Times New Roman" w:cs="Times New Roman"/>
                <w:sz w:val="18"/>
                <w:szCs w:val="18"/>
              </w:rPr>
              <w:t>0.131658940776614</w:t>
            </w:r>
          </w:p>
        </w:tc>
        <w:tc>
          <w:tcPr>
            <w:tcW w:w="1103" w:type="dxa"/>
            <w:noWrap/>
            <w:hideMark/>
          </w:tcPr>
          <w:p w14:paraId="02467D72" w14:textId="77777777" w:rsidR="00E9524C" w:rsidRPr="009240C8" w:rsidRDefault="00E9524C" w:rsidP="00EF484D">
            <w:pPr>
              <w:adjustRightInd w:val="0"/>
              <w:snapToGrid w:val="0"/>
              <w:rPr>
                <w:rFonts w:ascii="Times New Roman" w:eastAsia="Times New Roman" w:hAnsi="Times New Roman" w:cs="Times New Roman"/>
                <w:sz w:val="18"/>
                <w:szCs w:val="18"/>
              </w:rPr>
            </w:pPr>
            <w:r w:rsidRPr="009240C8">
              <w:rPr>
                <w:rFonts w:ascii="Times New Roman" w:eastAsia="Times New Roman" w:hAnsi="Times New Roman" w:cs="Times New Roman"/>
                <w:sz w:val="18"/>
                <w:szCs w:val="18"/>
              </w:rPr>
              <w:t>--</w:t>
            </w:r>
          </w:p>
        </w:tc>
        <w:tc>
          <w:tcPr>
            <w:tcW w:w="1053" w:type="dxa"/>
            <w:noWrap/>
            <w:hideMark/>
          </w:tcPr>
          <w:p w14:paraId="65473B2E" w14:textId="77777777" w:rsidR="00E9524C" w:rsidRPr="009240C8" w:rsidRDefault="00E9524C" w:rsidP="00EF484D">
            <w:pPr>
              <w:adjustRightInd w:val="0"/>
              <w:snapToGrid w:val="0"/>
              <w:rPr>
                <w:rFonts w:ascii="Times New Roman" w:eastAsia="Times New Roman" w:hAnsi="Times New Roman" w:cs="Times New Roman"/>
                <w:sz w:val="18"/>
                <w:szCs w:val="18"/>
              </w:rPr>
            </w:pPr>
            <w:r w:rsidRPr="009240C8">
              <w:rPr>
                <w:rFonts w:ascii="Times New Roman" w:eastAsia="Times New Roman" w:hAnsi="Times New Roman" w:cs="Times New Roman"/>
                <w:sz w:val="18"/>
                <w:szCs w:val="18"/>
              </w:rPr>
              <w:t>--</w:t>
            </w:r>
          </w:p>
        </w:tc>
      </w:tr>
      <w:tr w:rsidR="00E9524C" w:rsidRPr="009240C8" w14:paraId="16ADC985" w14:textId="77777777" w:rsidTr="00EF484D">
        <w:trPr>
          <w:trHeight w:val="565"/>
        </w:trPr>
        <w:tc>
          <w:tcPr>
            <w:tcW w:w="720" w:type="dxa"/>
            <w:noWrap/>
            <w:hideMark/>
          </w:tcPr>
          <w:p w14:paraId="01C76E57" w14:textId="77777777" w:rsidR="00E9524C" w:rsidRPr="009240C8" w:rsidRDefault="00E9524C" w:rsidP="00EF484D">
            <w:pPr>
              <w:adjustRightInd w:val="0"/>
              <w:snapToGrid w:val="0"/>
              <w:rPr>
                <w:rFonts w:ascii="Times New Roman" w:eastAsia="Times New Roman" w:hAnsi="Times New Roman" w:cs="Times New Roman"/>
                <w:sz w:val="18"/>
                <w:szCs w:val="18"/>
              </w:rPr>
            </w:pPr>
            <w:r w:rsidRPr="009240C8">
              <w:rPr>
                <w:rFonts w:ascii="Times New Roman" w:eastAsia="Times New Roman" w:hAnsi="Times New Roman" w:cs="Times New Roman"/>
                <w:sz w:val="18"/>
                <w:szCs w:val="18"/>
              </w:rPr>
              <w:t>-</w:t>
            </w:r>
          </w:p>
        </w:tc>
        <w:tc>
          <w:tcPr>
            <w:tcW w:w="1018" w:type="dxa"/>
            <w:noWrap/>
            <w:hideMark/>
          </w:tcPr>
          <w:p w14:paraId="5AE0A67E" w14:textId="77777777" w:rsidR="00E9524C" w:rsidRPr="009240C8" w:rsidRDefault="00E9524C" w:rsidP="00EF484D">
            <w:pPr>
              <w:adjustRightInd w:val="0"/>
              <w:snapToGrid w:val="0"/>
              <w:rPr>
                <w:rFonts w:ascii="Times New Roman" w:eastAsia="Times New Roman" w:hAnsi="Times New Roman" w:cs="Times New Roman"/>
                <w:sz w:val="18"/>
                <w:szCs w:val="18"/>
              </w:rPr>
            </w:pPr>
            <w:r w:rsidRPr="009240C8">
              <w:rPr>
                <w:rFonts w:ascii="Times New Roman" w:eastAsia="Times New Roman" w:hAnsi="Times New Roman" w:cs="Times New Roman"/>
                <w:sz w:val="18"/>
                <w:szCs w:val="18"/>
              </w:rPr>
              <w:t>0.510910705767098</w:t>
            </w:r>
          </w:p>
        </w:tc>
        <w:tc>
          <w:tcPr>
            <w:tcW w:w="1053" w:type="dxa"/>
            <w:noWrap/>
            <w:hideMark/>
          </w:tcPr>
          <w:p w14:paraId="77601407" w14:textId="77777777" w:rsidR="00E9524C" w:rsidRPr="009240C8" w:rsidRDefault="00E9524C" w:rsidP="00EF484D">
            <w:pPr>
              <w:adjustRightInd w:val="0"/>
              <w:snapToGrid w:val="0"/>
              <w:rPr>
                <w:rFonts w:ascii="Times New Roman" w:eastAsia="Times New Roman" w:hAnsi="Times New Roman" w:cs="Times New Roman"/>
                <w:sz w:val="18"/>
                <w:szCs w:val="18"/>
              </w:rPr>
            </w:pPr>
            <w:r w:rsidRPr="009240C8">
              <w:rPr>
                <w:rFonts w:ascii="Times New Roman" w:eastAsia="Times New Roman" w:hAnsi="Times New Roman" w:cs="Times New Roman"/>
                <w:sz w:val="18"/>
                <w:szCs w:val="18"/>
              </w:rPr>
              <w:t>0.443697098848862</w:t>
            </w:r>
          </w:p>
        </w:tc>
        <w:tc>
          <w:tcPr>
            <w:tcW w:w="1053" w:type="dxa"/>
            <w:noWrap/>
            <w:hideMark/>
          </w:tcPr>
          <w:p w14:paraId="3BED42BC" w14:textId="77777777" w:rsidR="00E9524C" w:rsidRPr="009240C8" w:rsidRDefault="00E9524C" w:rsidP="00EF484D">
            <w:pPr>
              <w:adjustRightInd w:val="0"/>
              <w:snapToGrid w:val="0"/>
              <w:rPr>
                <w:rFonts w:ascii="Times New Roman" w:eastAsia="Times New Roman" w:hAnsi="Times New Roman" w:cs="Times New Roman"/>
                <w:sz w:val="18"/>
                <w:szCs w:val="18"/>
              </w:rPr>
            </w:pPr>
            <w:r w:rsidRPr="009240C8">
              <w:rPr>
                <w:rFonts w:ascii="Times New Roman" w:eastAsia="Times New Roman" w:hAnsi="Times New Roman" w:cs="Times New Roman"/>
                <w:sz w:val="18"/>
                <w:szCs w:val="18"/>
              </w:rPr>
              <w:t>-0.925177468243984</w:t>
            </w:r>
          </w:p>
        </w:tc>
        <w:tc>
          <w:tcPr>
            <w:tcW w:w="1103" w:type="dxa"/>
            <w:noWrap/>
            <w:hideMark/>
          </w:tcPr>
          <w:p w14:paraId="1825F93F" w14:textId="77777777" w:rsidR="00E9524C" w:rsidRPr="009240C8" w:rsidRDefault="00E9524C" w:rsidP="00EF484D">
            <w:pPr>
              <w:adjustRightInd w:val="0"/>
              <w:snapToGrid w:val="0"/>
              <w:rPr>
                <w:rFonts w:ascii="Times New Roman" w:eastAsia="Times New Roman" w:hAnsi="Times New Roman" w:cs="Times New Roman"/>
                <w:sz w:val="18"/>
                <w:szCs w:val="18"/>
              </w:rPr>
            </w:pPr>
            <w:r w:rsidRPr="009240C8">
              <w:rPr>
                <w:rFonts w:ascii="Times New Roman" w:eastAsia="Times New Roman" w:hAnsi="Times New Roman" w:cs="Times New Roman"/>
                <w:sz w:val="18"/>
                <w:szCs w:val="18"/>
              </w:rPr>
              <w:t>--</w:t>
            </w:r>
          </w:p>
        </w:tc>
        <w:tc>
          <w:tcPr>
            <w:tcW w:w="1154" w:type="dxa"/>
            <w:noWrap/>
            <w:hideMark/>
          </w:tcPr>
          <w:p w14:paraId="03D79C4A" w14:textId="77777777" w:rsidR="00E9524C" w:rsidRPr="009240C8" w:rsidRDefault="00E9524C" w:rsidP="00EF484D">
            <w:pPr>
              <w:adjustRightInd w:val="0"/>
              <w:snapToGrid w:val="0"/>
              <w:rPr>
                <w:rFonts w:ascii="Times New Roman" w:eastAsia="Times New Roman" w:hAnsi="Times New Roman" w:cs="Times New Roman"/>
                <w:sz w:val="18"/>
                <w:szCs w:val="18"/>
              </w:rPr>
            </w:pPr>
            <w:r w:rsidRPr="009240C8">
              <w:rPr>
                <w:rFonts w:ascii="Times New Roman" w:eastAsia="Times New Roman" w:hAnsi="Times New Roman" w:cs="Times New Roman"/>
                <w:sz w:val="18"/>
                <w:szCs w:val="18"/>
              </w:rPr>
              <w:t>-0.809109131382650</w:t>
            </w:r>
          </w:p>
        </w:tc>
        <w:tc>
          <w:tcPr>
            <w:tcW w:w="1103" w:type="dxa"/>
            <w:noWrap/>
            <w:hideMark/>
          </w:tcPr>
          <w:p w14:paraId="0193716B" w14:textId="77777777" w:rsidR="00E9524C" w:rsidRPr="009240C8" w:rsidRDefault="00E9524C" w:rsidP="00EF484D">
            <w:pPr>
              <w:adjustRightInd w:val="0"/>
              <w:snapToGrid w:val="0"/>
              <w:rPr>
                <w:rFonts w:ascii="Times New Roman" w:eastAsia="Times New Roman" w:hAnsi="Times New Roman" w:cs="Times New Roman"/>
                <w:sz w:val="18"/>
                <w:szCs w:val="18"/>
              </w:rPr>
            </w:pPr>
            <w:r w:rsidRPr="009240C8">
              <w:rPr>
                <w:rFonts w:ascii="Times New Roman" w:eastAsia="Times New Roman" w:hAnsi="Times New Roman" w:cs="Times New Roman"/>
                <w:sz w:val="18"/>
                <w:szCs w:val="18"/>
              </w:rPr>
              <w:t>-0.583894790305074</w:t>
            </w:r>
          </w:p>
        </w:tc>
        <w:tc>
          <w:tcPr>
            <w:tcW w:w="1103" w:type="dxa"/>
            <w:noWrap/>
            <w:hideMark/>
          </w:tcPr>
          <w:p w14:paraId="1072C1A2" w14:textId="77777777" w:rsidR="00E9524C" w:rsidRPr="009240C8" w:rsidRDefault="00E9524C" w:rsidP="00EF484D">
            <w:pPr>
              <w:adjustRightInd w:val="0"/>
              <w:snapToGrid w:val="0"/>
              <w:rPr>
                <w:rFonts w:ascii="Times New Roman" w:eastAsia="Times New Roman" w:hAnsi="Times New Roman" w:cs="Times New Roman"/>
                <w:sz w:val="18"/>
                <w:szCs w:val="18"/>
              </w:rPr>
            </w:pPr>
            <w:r w:rsidRPr="009240C8">
              <w:rPr>
                <w:rFonts w:ascii="Times New Roman" w:eastAsia="Times New Roman" w:hAnsi="Times New Roman" w:cs="Times New Roman"/>
                <w:sz w:val="18"/>
                <w:szCs w:val="18"/>
              </w:rPr>
              <w:t>-0.0540507351577383</w:t>
            </w:r>
          </w:p>
        </w:tc>
        <w:tc>
          <w:tcPr>
            <w:tcW w:w="1053" w:type="dxa"/>
            <w:noWrap/>
            <w:hideMark/>
          </w:tcPr>
          <w:p w14:paraId="1D7B1A54" w14:textId="77777777" w:rsidR="00E9524C" w:rsidRPr="009240C8" w:rsidRDefault="00E9524C" w:rsidP="00EF484D">
            <w:pPr>
              <w:adjustRightInd w:val="0"/>
              <w:snapToGrid w:val="0"/>
              <w:rPr>
                <w:rFonts w:ascii="Times New Roman" w:eastAsia="Times New Roman" w:hAnsi="Times New Roman" w:cs="Times New Roman"/>
                <w:sz w:val="18"/>
                <w:szCs w:val="18"/>
              </w:rPr>
            </w:pPr>
            <w:r w:rsidRPr="009240C8">
              <w:rPr>
                <w:rFonts w:ascii="Times New Roman" w:eastAsia="Times New Roman" w:hAnsi="Times New Roman" w:cs="Times New Roman"/>
                <w:sz w:val="18"/>
                <w:szCs w:val="18"/>
              </w:rPr>
              <w:t>--</w:t>
            </w:r>
          </w:p>
        </w:tc>
      </w:tr>
      <w:tr w:rsidR="00E9524C" w:rsidRPr="009240C8" w14:paraId="256621B4" w14:textId="77777777" w:rsidTr="00EF484D">
        <w:trPr>
          <w:trHeight w:val="565"/>
        </w:trPr>
        <w:tc>
          <w:tcPr>
            <w:tcW w:w="720" w:type="dxa"/>
            <w:noWrap/>
            <w:hideMark/>
          </w:tcPr>
          <w:p w14:paraId="2418A99B" w14:textId="77777777" w:rsidR="00E9524C" w:rsidRPr="009240C8" w:rsidRDefault="00E9524C" w:rsidP="00EF484D">
            <w:pPr>
              <w:adjustRightInd w:val="0"/>
              <w:snapToGrid w:val="0"/>
              <w:rPr>
                <w:rFonts w:ascii="Times New Roman" w:eastAsia="Times New Roman" w:hAnsi="Times New Roman" w:cs="Times New Roman"/>
                <w:sz w:val="18"/>
                <w:szCs w:val="18"/>
              </w:rPr>
            </w:pPr>
            <w:r w:rsidRPr="009240C8">
              <w:rPr>
                <w:rFonts w:ascii="Times New Roman" w:eastAsia="Times New Roman" w:hAnsi="Times New Roman" w:cs="Times New Roman"/>
                <w:sz w:val="18"/>
                <w:szCs w:val="18"/>
              </w:rPr>
              <w:t>-</w:t>
            </w:r>
          </w:p>
        </w:tc>
        <w:tc>
          <w:tcPr>
            <w:tcW w:w="1018" w:type="dxa"/>
            <w:noWrap/>
            <w:hideMark/>
          </w:tcPr>
          <w:p w14:paraId="612F5691" w14:textId="77777777" w:rsidR="00E9524C" w:rsidRPr="009240C8" w:rsidRDefault="00E9524C" w:rsidP="00EF484D">
            <w:pPr>
              <w:adjustRightInd w:val="0"/>
              <w:snapToGrid w:val="0"/>
              <w:rPr>
                <w:rFonts w:ascii="Times New Roman" w:eastAsia="Times New Roman" w:hAnsi="Times New Roman" w:cs="Times New Roman"/>
                <w:sz w:val="18"/>
                <w:szCs w:val="18"/>
              </w:rPr>
            </w:pPr>
            <w:r w:rsidRPr="009240C8">
              <w:rPr>
                <w:rFonts w:ascii="Times New Roman" w:eastAsia="Times New Roman" w:hAnsi="Times New Roman" w:cs="Times New Roman"/>
                <w:sz w:val="18"/>
                <w:szCs w:val="18"/>
              </w:rPr>
              <w:t>0.0915080235991404</w:t>
            </w:r>
          </w:p>
        </w:tc>
        <w:tc>
          <w:tcPr>
            <w:tcW w:w="1053" w:type="dxa"/>
            <w:noWrap/>
            <w:hideMark/>
          </w:tcPr>
          <w:p w14:paraId="7018E428" w14:textId="77777777" w:rsidR="00E9524C" w:rsidRPr="009240C8" w:rsidRDefault="00E9524C" w:rsidP="00EF484D">
            <w:pPr>
              <w:adjustRightInd w:val="0"/>
              <w:snapToGrid w:val="0"/>
              <w:rPr>
                <w:rFonts w:ascii="Times New Roman" w:eastAsia="Times New Roman" w:hAnsi="Times New Roman" w:cs="Times New Roman"/>
                <w:sz w:val="18"/>
                <w:szCs w:val="18"/>
              </w:rPr>
            </w:pPr>
            <w:r w:rsidRPr="009240C8">
              <w:rPr>
                <w:rFonts w:ascii="Times New Roman" w:eastAsia="Times New Roman" w:hAnsi="Times New Roman" w:cs="Times New Roman"/>
                <w:sz w:val="18"/>
                <w:szCs w:val="18"/>
              </w:rPr>
              <w:t>0.973129611384272</w:t>
            </w:r>
          </w:p>
        </w:tc>
        <w:tc>
          <w:tcPr>
            <w:tcW w:w="1053" w:type="dxa"/>
            <w:noWrap/>
            <w:hideMark/>
          </w:tcPr>
          <w:p w14:paraId="05F5D536" w14:textId="77777777" w:rsidR="00E9524C" w:rsidRPr="009240C8" w:rsidRDefault="00E9524C" w:rsidP="00EF484D">
            <w:pPr>
              <w:adjustRightInd w:val="0"/>
              <w:snapToGrid w:val="0"/>
              <w:rPr>
                <w:rFonts w:ascii="Times New Roman" w:eastAsia="Times New Roman" w:hAnsi="Times New Roman" w:cs="Times New Roman"/>
                <w:sz w:val="18"/>
                <w:szCs w:val="18"/>
              </w:rPr>
            </w:pPr>
            <w:r w:rsidRPr="009240C8">
              <w:rPr>
                <w:rFonts w:ascii="Times New Roman" w:eastAsia="Times New Roman" w:hAnsi="Times New Roman" w:cs="Times New Roman"/>
                <w:sz w:val="18"/>
                <w:szCs w:val="18"/>
              </w:rPr>
              <w:t>-0.933912857465317</w:t>
            </w:r>
          </w:p>
        </w:tc>
        <w:tc>
          <w:tcPr>
            <w:tcW w:w="1103" w:type="dxa"/>
            <w:noWrap/>
            <w:hideMark/>
          </w:tcPr>
          <w:p w14:paraId="430123B3" w14:textId="77777777" w:rsidR="00E9524C" w:rsidRPr="009240C8" w:rsidRDefault="00E9524C" w:rsidP="00EF484D">
            <w:pPr>
              <w:adjustRightInd w:val="0"/>
              <w:snapToGrid w:val="0"/>
              <w:rPr>
                <w:rFonts w:ascii="Times New Roman" w:eastAsia="Times New Roman" w:hAnsi="Times New Roman" w:cs="Times New Roman"/>
                <w:sz w:val="18"/>
                <w:szCs w:val="18"/>
              </w:rPr>
            </w:pPr>
            <w:r w:rsidRPr="009240C8">
              <w:rPr>
                <w:rFonts w:ascii="Times New Roman" w:eastAsia="Times New Roman" w:hAnsi="Times New Roman" w:cs="Times New Roman"/>
                <w:sz w:val="18"/>
                <w:szCs w:val="18"/>
              </w:rPr>
              <w:t>-0.124677017982258</w:t>
            </w:r>
          </w:p>
        </w:tc>
        <w:tc>
          <w:tcPr>
            <w:tcW w:w="1154" w:type="dxa"/>
            <w:noWrap/>
            <w:hideMark/>
          </w:tcPr>
          <w:p w14:paraId="1DC374E1" w14:textId="77777777" w:rsidR="00E9524C" w:rsidRPr="009240C8" w:rsidRDefault="00E9524C" w:rsidP="00EF484D">
            <w:pPr>
              <w:adjustRightInd w:val="0"/>
              <w:snapToGrid w:val="0"/>
              <w:rPr>
                <w:rFonts w:ascii="Times New Roman" w:eastAsia="Times New Roman" w:hAnsi="Times New Roman" w:cs="Times New Roman"/>
                <w:sz w:val="18"/>
                <w:szCs w:val="18"/>
              </w:rPr>
            </w:pPr>
            <w:r w:rsidRPr="009240C8">
              <w:rPr>
                <w:rFonts w:ascii="Times New Roman" w:eastAsia="Times New Roman" w:hAnsi="Times New Roman" w:cs="Times New Roman"/>
                <w:sz w:val="18"/>
                <w:szCs w:val="18"/>
              </w:rPr>
              <w:t>0.0483385720943908</w:t>
            </w:r>
          </w:p>
        </w:tc>
        <w:tc>
          <w:tcPr>
            <w:tcW w:w="1103" w:type="dxa"/>
            <w:noWrap/>
            <w:hideMark/>
          </w:tcPr>
          <w:p w14:paraId="6E678FF6" w14:textId="77777777" w:rsidR="00E9524C" w:rsidRPr="009240C8" w:rsidRDefault="00E9524C" w:rsidP="00EF484D">
            <w:pPr>
              <w:adjustRightInd w:val="0"/>
              <w:snapToGrid w:val="0"/>
              <w:rPr>
                <w:rFonts w:ascii="Times New Roman" w:eastAsia="Times New Roman" w:hAnsi="Times New Roman" w:cs="Times New Roman"/>
                <w:sz w:val="18"/>
                <w:szCs w:val="18"/>
              </w:rPr>
            </w:pPr>
            <w:r w:rsidRPr="009240C8">
              <w:rPr>
                <w:rFonts w:ascii="Times New Roman" w:eastAsia="Times New Roman" w:hAnsi="Times New Roman" w:cs="Times New Roman"/>
                <w:sz w:val="18"/>
                <w:szCs w:val="18"/>
              </w:rPr>
              <w:t>- 0.0281764666364431</w:t>
            </w:r>
          </w:p>
        </w:tc>
        <w:tc>
          <w:tcPr>
            <w:tcW w:w="1103" w:type="dxa"/>
            <w:noWrap/>
            <w:hideMark/>
          </w:tcPr>
          <w:p w14:paraId="160AC15D" w14:textId="77777777" w:rsidR="00E9524C" w:rsidRPr="009240C8" w:rsidRDefault="00E9524C" w:rsidP="00EF484D">
            <w:pPr>
              <w:adjustRightInd w:val="0"/>
              <w:snapToGrid w:val="0"/>
              <w:rPr>
                <w:rFonts w:ascii="Times New Roman" w:eastAsia="Times New Roman" w:hAnsi="Times New Roman" w:cs="Times New Roman"/>
                <w:sz w:val="18"/>
                <w:szCs w:val="18"/>
              </w:rPr>
            </w:pPr>
            <w:r w:rsidRPr="009240C8">
              <w:rPr>
                <w:rFonts w:ascii="Times New Roman" w:eastAsia="Times New Roman" w:hAnsi="Times New Roman" w:cs="Times New Roman"/>
                <w:sz w:val="18"/>
                <w:szCs w:val="18"/>
              </w:rPr>
              <w:t>0.891204891584000</w:t>
            </w:r>
          </w:p>
        </w:tc>
        <w:tc>
          <w:tcPr>
            <w:tcW w:w="1053" w:type="dxa"/>
            <w:noWrap/>
            <w:hideMark/>
          </w:tcPr>
          <w:p w14:paraId="35A8BCF7" w14:textId="77777777" w:rsidR="00E9524C" w:rsidRPr="009240C8" w:rsidRDefault="00E9524C" w:rsidP="00EF484D">
            <w:pPr>
              <w:adjustRightInd w:val="0"/>
              <w:snapToGrid w:val="0"/>
              <w:rPr>
                <w:rFonts w:ascii="Times New Roman" w:eastAsia="Times New Roman" w:hAnsi="Times New Roman" w:cs="Times New Roman"/>
                <w:sz w:val="18"/>
                <w:szCs w:val="18"/>
              </w:rPr>
            </w:pPr>
            <w:r w:rsidRPr="009240C8">
              <w:rPr>
                <w:rFonts w:ascii="Times New Roman" w:eastAsia="Times New Roman" w:hAnsi="Times New Roman" w:cs="Times New Roman"/>
                <w:sz w:val="18"/>
                <w:szCs w:val="18"/>
              </w:rPr>
              <w:t>0.410984533408664</w:t>
            </w:r>
          </w:p>
        </w:tc>
      </w:tr>
      <w:tr w:rsidR="00E9524C" w:rsidRPr="009240C8" w14:paraId="25A06C14" w14:textId="77777777" w:rsidTr="00EF484D">
        <w:trPr>
          <w:trHeight w:val="565"/>
        </w:trPr>
        <w:tc>
          <w:tcPr>
            <w:tcW w:w="720" w:type="dxa"/>
            <w:noWrap/>
            <w:hideMark/>
          </w:tcPr>
          <w:p w14:paraId="5A27C54A" w14:textId="77777777" w:rsidR="00E9524C" w:rsidRPr="009240C8" w:rsidRDefault="00E9524C" w:rsidP="00EF484D">
            <w:pPr>
              <w:adjustRightInd w:val="0"/>
              <w:snapToGrid w:val="0"/>
              <w:rPr>
                <w:rFonts w:ascii="Times New Roman" w:eastAsia="Times New Roman" w:hAnsi="Times New Roman" w:cs="Times New Roman"/>
                <w:sz w:val="18"/>
                <w:szCs w:val="18"/>
              </w:rPr>
            </w:pPr>
            <w:r w:rsidRPr="009240C8">
              <w:rPr>
                <w:rFonts w:ascii="Times New Roman" w:eastAsia="Times New Roman" w:hAnsi="Times New Roman" w:cs="Times New Roman"/>
                <w:sz w:val="18"/>
                <w:szCs w:val="18"/>
              </w:rPr>
              <w:t>FPA</w:t>
            </w:r>
          </w:p>
        </w:tc>
        <w:tc>
          <w:tcPr>
            <w:tcW w:w="1018" w:type="dxa"/>
            <w:noWrap/>
            <w:hideMark/>
          </w:tcPr>
          <w:p w14:paraId="42C88BFD" w14:textId="77777777" w:rsidR="00E9524C" w:rsidRPr="009240C8" w:rsidRDefault="00E9524C" w:rsidP="00EF484D">
            <w:pPr>
              <w:adjustRightInd w:val="0"/>
              <w:snapToGrid w:val="0"/>
              <w:rPr>
                <w:rFonts w:ascii="Times New Roman" w:eastAsia="Times New Roman" w:hAnsi="Times New Roman" w:cs="Times New Roman"/>
                <w:sz w:val="18"/>
                <w:szCs w:val="18"/>
              </w:rPr>
            </w:pPr>
            <w:r w:rsidRPr="009240C8">
              <w:rPr>
                <w:rFonts w:ascii="Times New Roman" w:eastAsia="Times New Roman" w:hAnsi="Times New Roman" w:cs="Times New Roman"/>
                <w:sz w:val="18"/>
                <w:szCs w:val="18"/>
              </w:rPr>
              <w:t>0.999381042891010</w:t>
            </w:r>
          </w:p>
        </w:tc>
        <w:tc>
          <w:tcPr>
            <w:tcW w:w="1053" w:type="dxa"/>
            <w:noWrap/>
            <w:hideMark/>
          </w:tcPr>
          <w:p w14:paraId="22AF362A" w14:textId="77777777" w:rsidR="00E9524C" w:rsidRPr="009240C8" w:rsidRDefault="00E9524C" w:rsidP="00EF484D">
            <w:pPr>
              <w:adjustRightInd w:val="0"/>
              <w:snapToGrid w:val="0"/>
              <w:rPr>
                <w:rFonts w:ascii="Times New Roman" w:eastAsia="Times New Roman" w:hAnsi="Times New Roman" w:cs="Times New Roman"/>
                <w:sz w:val="18"/>
                <w:szCs w:val="18"/>
              </w:rPr>
            </w:pPr>
            <w:r w:rsidRPr="009240C8">
              <w:rPr>
                <w:rFonts w:ascii="Times New Roman" w:eastAsia="Times New Roman" w:hAnsi="Times New Roman" w:cs="Times New Roman"/>
                <w:sz w:val="18"/>
                <w:szCs w:val="18"/>
              </w:rPr>
              <w:t>-0.933966544574105</w:t>
            </w:r>
          </w:p>
        </w:tc>
        <w:tc>
          <w:tcPr>
            <w:tcW w:w="1053" w:type="dxa"/>
            <w:noWrap/>
            <w:hideMark/>
          </w:tcPr>
          <w:p w14:paraId="36BDA726" w14:textId="77777777" w:rsidR="00E9524C" w:rsidRPr="009240C8" w:rsidRDefault="00E9524C" w:rsidP="00EF484D">
            <w:pPr>
              <w:adjustRightInd w:val="0"/>
              <w:snapToGrid w:val="0"/>
              <w:rPr>
                <w:rFonts w:ascii="Times New Roman" w:eastAsia="Times New Roman" w:hAnsi="Times New Roman" w:cs="Times New Roman"/>
                <w:sz w:val="18"/>
                <w:szCs w:val="18"/>
              </w:rPr>
            </w:pPr>
            <w:r w:rsidRPr="009240C8">
              <w:rPr>
                <w:rFonts w:ascii="Times New Roman" w:eastAsia="Times New Roman" w:hAnsi="Times New Roman" w:cs="Times New Roman"/>
                <w:sz w:val="18"/>
                <w:szCs w:val="18"/>
              </w:rPr>
              <w:t>--</w:t>
            </w:r>
          </w:p>
        </w:tc>
        <w:tc>
          <w:tcPr>
            <w:tcW w:w="1103" w:type="dxa"/>
            <w:noWrap/>
            <w:hideMark/>
          </w:tcPr>
          <w:p w14:paraId="24C237FF" w14:textId="77777777" w:rsidR="00E9524C" w:rsidRPr="009240C8" w:rsidRDefault="00E9524C" w:rsidP="00EF484D">
            <w:pPr>
              <w:adjustRightInd w:val="0"/>
              <w:snapToGrid w:val="0"/>
              <w:rPr>
                <w:rFonts w:ascii="Times New Roman" w:eastAsia="Times New Roman" w:hAnsi="Times New Roman" w:cs="Times New Roman"/>
                <w:sz w:val="18"/>
                <w:szCs w:val="18"/>
              </w:rPr>
            </w:pPr>
            <w:r w:rsidRPr="009240C8">
              <w:rPr>
                <w:rFonts w:ascii="Times New Roman" w:eastAsia="Times New Roman" w:hAnsi="Times New Roman" w:cs="Times New Roman"/>
                <w:sz w:val="18"/>
                <w:szCs w:val="18"/>
              </w:rPr>
              <w:t>--</w:t>
            </w:r>
          </w:p>
        </w:tc>
        <w:tc>
          <w:tcPr>
            <w:tcW w:w="1154" w:type="dxa"/>
            <w:noWrap/>
            <w:hideMark/>
          </w:tcPr>
          <w:p w14:paraId="49EAE749" w14:textId="77777777" w:rsidR="00E9524C" w:rsidRPr="009240C8" w:rsidRDefault="00E9524C" w:rsidP="00EF484D">
            <w:pPr>
              <w:adjustRightInd w:val="0"/>
              <w:snapToGrid w:val="0"/>
              <w:rPr>
                <w:rFonts w:ascii="Times New Roman" w:eastAsia="Times New Roman" w:hAnsi="Times New Roman" w:cs="Times New Roman"/>
                <w:sz w:val="18"/>
                <w:szCs w:val="18"/>
              </w:rPr>
            </w:pPr>
            <w:r w:rsidRPr="009240C8">
              <w:rPr>
                <w:rFonts w:ascii="Times New Roman" w:eastAsia="Times New Roman" w:hAnsi="Times New Roman" w:cs="Times New Roman"/>
                <w:sz w:val="18"/>
                <w:szCs w:val="18"/>
              </w:rPr>
              <w:t>-0.858302786972030</w:t>
            </w:r>
          </w:p>
        </w:tc>
        <w:tc>
          <w:tcPr>
            <w:tcW w:w="1103" w:type="dxa"/>
            <w:noWrap/>
            <w:hideMark/>
          </w:tcPr>
          <w:p w14:paraId="53B7B775" w14:textId="77777777" w:rsidR="00E9524C" w:rsidRPr="009240C8" w:rsidRDefault="00E9524C" w:rsidP="00EF484D">
            <w:pPr>
              <w:adjustRightInd w:val="0"/>
              <w:snapToGrid w:val="0"/>
              <w:rPr>
                <w:rFonts w:ascii="Times New Roman" w:eastAsia="Times New Roman" w:hAnsi="Times New Roman" w:cs="Times New Roman"/>
                <w:sz w:val="18"/>
                <w:szCs w:val="18"/>
              </w:rPr>
            </w:pPr>
            <w:r w:rsidRPr="009240C8">
              <w:rPr>
                <w:rFonts w:ascii="Times New Roman" w:eastAsia="Times New Roman" w:hAnsi="Times New Roman" w:cs="Times New Roman"/>
                <w:sz w:val="18"/>
                <w:szCs w:val="18"/>
              </w:rPr>
              <w:t>-0.192540104371670</w:t>
            </w:r>
          </w:p>
        </w:tc>
        <w:tc>
          <w:tcPr>
            <w:tcW w:w="1103" w:type="dxa"/>
            <w:noWrap/>
            <w:hideMark/>
          </w:tcPr>
          <w:p w14:paraId="4A05D879" w14:textId="77777777" w:rsidR="00E9524C" w:rsidRPr="009240C8" w:rsidRDefault="00E9524C" w:rsidP="00EF484D">
            <w:pPr>
              <w:adjustRightInd w:val="0"/>
              <w:snapToGrid w:val="0"/>
              <w:rPr>
                <w:rFonts w:ascii="Times New Roman" w:eastAsia="Times New Roman" w:hAnsi="Times New Roman" w:cs="Times New Roman"/>
                <w:sz w:val="18"/>
                <w:szCs w:val="18"/>
              </w:rPr>
            </w:pPr>
            <w:r w:rsidRPr="009240C8">
              <w:rPr>
                <w:rFonts w:ascii="Times New Roman" w:eastAsia="Times New Roman" w:hAnsi="Times New Roman" w:cs="Times New Roman"/>
                <w:sz w:val="18"/>
                <w:szCs w:val="18"/>
              </w:rPr>
              <w:t>--</w:t>
            </w:r>
          </w:p>
        </w:tc>
        <w:tc>
          <w:tcPr>
            <w:tcW w:w="1053" w:type="dxa"/>
            <w:noWrap/>
            <w:hideMark/>
          </w:tcPr>
          <w:p w14:paraId="5D4E730C" w14:textId="77777777" w:rsidR="00E9524C" w:rsidRPr="009240C8" w:rsidRDefault="00E9524C" w:rsidP="00EF484D">
            <w:pPr>
              <w:adjustRightInd w:val="0"/>
              <w:snapToGrid w:val="0"/>
              <w:rPr>
                <w:rFonts w:ascii="Times New Roman" w:eastAsia="Times New Roman" w:hAnsi="Times New Roman" w:cs="Times New Roman"/>
                <w:sz w:val="18"/>
                <w:szCs w:val="18"/>
              </w:rPr>
            </w:pPr>
            <w:r w:rsidRPr="009240C8">
              <w:rPr>
                <w:rFonts w:ascii="Times New Roman" w:eastAsia="Times New Roman" w:hAnsi="Times New Roman" w:cs="Times New Roman"/>
                <w:sz w:val="18"/>
                <w:szCs w:val="18"/>
              </w:rPr>
              <w:t>--</w:t>
            </w:r>
          </w:p>
        </w:tc>
      </w:tr>
      <w:tr w:rsidR="00E9524C" w:rsidRPr="009240C8" w14:paraId="18F5E712" w14:textId="77777777" w:rsidTr="00EF484D">
        <w:trPr>
          <w:trHeight w:val="565"/>
        </w:trPr>
        <w:tc>
          <w:tcPr>
            <w:tcW w:w="720" w:type="dxa"/>
            <w:noWrap/>
            <w:hideMark/>
          </w:tcPr>
          <w:p w14:paraId="165EF124" w14:textId="77777777" w:rsidR="00E9524C" w:rsidRPr="009240C8" w:rsidRDefault="00E9524C" w:rsidP="00EF484D">
            <w:pPr>
              <w:adjustRightInd w:val="0"/>
              <w:snapToGrid w:val="0"/>
              <w:rPr>
                <w:rFonts w:ascii="Times New Roman" w:eastAsia="Times New Roman" w:hAnsi="Times New Roman" w:cs="Times New Roman"/>
                <w:sz w:val="18"/>
                <w:szCs w:val="18"/>
              </w:rPr>
            </w:pPr>
            <w:r w:rsidRPr="009240C8">
              <w:rPr>
                <w:rFonts w:ascii="Times New Roman" w:eastAsia="Times New Roman" w:hAnsi="Times New Roman" w:cs="Times New Roman"/>
                <w:sz w:val="18"/>
                <w:szCs w:val="18"/>
              </w:rPr>
              <w:t>-</w:t>
            </w:r>
          </w:p>
        </w:tc>
        <w:tc>
          <w:tcPr>
            <w:tcW w:w="1018" w:type="dxa"/>
            <w:noWrap/>
            <w:hideMark/>
          </w:tcPr>
          <w:p w14:paraId="5355BC8E" w14:textId="77777777" w:rsidR="00E9524C" w:rsidRPr="009240C8" w:rsidRDefault="00E9524C" w:rsidP="00EF484D">
            <w:pPr>
              <w:adjustRightInd w:val="0"/>
              <w:snapToGrid w:val="0"/>
              <w:rPr>
                <w:rFonts w:ascii="Times New Roman" w:eastAsia="Times New Roman" w:hAnsi="Times New Roman" w:cs="Times New Roman"/>
                <w:sz w:val="18"/>
                <w:szCs w:val="18"/>
              </w:rPr>
            </w:pPr>
            <w:r w:rsidRPr="009240C8">
              <w:rPr>
                <w:rFonts w:ascii="Times New Roman" w:eastAsia="Times New Roman" w:hAnsi="Times New Roman" w:cs="Times New Roman"/>
                <w:sz w:val="18"/>
                <w:szCs w:val="18"/>
              </w:rPr>
              <w:t>1</w:t>
            </w:r>
          </w:p>
        </w:tc>
        <w:tc>
          <w:tcPr>
            <w:tcW w:w="1053" w:type="dxa"/>
            <w:noWrap/>
            <w:hideMark/>
          </w:tcPr>
          <w:p w14:paraId="1B2F828F" w14:textId="77777777" w:rsidR="00E9524C" w:rsidRPr="009240C8" w:rsidRDefault="00E9524C" w:rsidP="00EF484D">
            <w:pPr>
              <w:adjustRightInd w:val="0"/>
              <w:snapToGrid w:val="0"/>
              <w:rPr>
                <w:rFonts w:ascii="Times New Roman" w:eastAsia="Times New Roman" w:hAnsi="Times New Roman" w:cs="Times New Roman"/>
                <w:sz w:val="18"/>
                <w:szCs w:val="18"/>
              </w:rPr>
            </w:pPr>
            <w:r w:rsidRPr="009240C8">
              <w:rPr>
                <w:rFonts w:ascii="Times New Roman" w:eastAsia="Times New Roman" w:hAnsi="Times New Roman" w:cs="Times New Roman"/>
                <w:sz w:val="18"/>
                <w:szCs w:val="18"/>
              </w:rPr>
              <w:t>0.225489167835771</w:t>
            </w:r>
          </w:p>
        </w:tc>
        <w:tc>
          <w:tcPr>
            <w:tcW w:w="1053" w:type="dxa"/>
            <w:noWrap/>
            <w:hideMark/>
          </w:tcPr>
          <w:p w14:paraId="08B05BCE" w14:textId="77777777" w:rsidR="00E9524C" w:rsidRPr="009240C8" w:rsidRDefault="00E9524C" w:rsidP="00EF484D">
            <w:pPr>
              <w:adjustRightInd w:val="0"/>
              <w:snapToGrid w:val="0"/>
              <w:rPr>
                <w:rFonts w:ascii="Times New Roman" w:eastAsia="Times New Roman" w:hAnsi="Times New Roman" w:cs="Times New Roman"/>
                <w:sz w:val="18"/>
                <w:szCs w:val="18"/>
              </w:rPr>
            </w:pPr>
            <w:r w:rsidRPr="009240C8">
              <w:rPr>
                <w:rFonts w:ascii="Times New Roman" w:eastAsia="Times New Roman" w:hAnsi="Times New Roman" w:cs="Times New Roman"/>
                <w:sz w:val="18"/>
                <w:szCs w:val="18"/>
              </w:rPr>
              <w:t>-1</w:t>
            </w:r>
          </w:p>
        </w:tc>
        <w:tc>
          <w:tcPr>
            <w:tcW w:w="1103" w:type="dxa"/>
            <w:noWrap/>
            <w:hideMark/>
          </w:tcPr>
          <w:p w14:paraId="70BE959F" w14:textId="77777777" w:rsidR="00E9524C" w:rsidRPr="009240C8" w:rsidRDefault="00E9524C" w:rsidP="00EF484D">
            <w:pPr>
              <w:adjustRightInd w:val="0"/>
              <w:snapToGrid w:val="0"/>
              <w:rPr>
                <w:rFonts w:ascii="Times New Roman" w:eastAsia="Times New Roman" w:hAnsi="Times New Roman" w:cs="Times New Roman"/>
                <w:sz w:val="18"/>
                <w:szCs w:val="18"/>
              </w:rPr>
            </w:pPr>
            <w:r w:rsidRPr="009240C8">
              <w:rPr>
                <w:rFonts w:ascii="Times New Roman" w:eastAsia="Times New Roman" w:hAnsi="Times New Roman" w:cs="Times New Roman"/>
                <w:sz w:val="18"/>
                <w:szCs w:val="18"/>
              </w:rPr>
              <w:t>--</w:t>
            </w:r>
          </w:p>
        </w:tc>
        <w:tc>
          <w:tcPr>
            <w:tcW w:w="1154" w:type="dxa"/>
            <w:noWrap/>
            <w:hideMark/>
          </w:tcPr>
          <w:p w14:paraId="5A7EDFE8" w14:textId="77777777" w:rsidR="00E9524C" w:rsidRPr="009240C8" w:rsidRDefault="00E9524C" w:rsidP="00EF484D">
            <w:pPr>
              <w:adjustRightInd w:val="0"/>
              <w:snapToGrid w:val="0"/>
              <w:rPr>
                <w:rFonts w:ascii="Times New Roman" w:eastAsia="Times New Roman" w:hAnsi="Times New Roman" w:cs="Times New Roman"/>
                <w:sz w:val="18"/>
                <w:szCs w:val="18"/>
              </w:rPr>
            </w:pPr>
            <w:r w:rsidRPr="009240C8">
              <w:rPr>
                <w:rFonts w:ascii="Times New Roman" w:eastAsia="Times New Roman" w:hAnsi="Times New Roman" w:cs="Times New Roman"/>
                <w:sz w:val="18"/>
                <w:szCs w:val="18"/>
              </w:rPr>
              <w:t>-0.158220061531161</w:t>
            </w:r>
          </w:p>
        </w:tc>
        <w:tc>
          <w:tcPr>
            <w:tcW w:w="1103" w:type="dxa"/>
            <w:noWrap/>
            <w:hideMark/>
          </w:tcPr>
          <w:p w14:paraId="5060BDE4" w14:textId="77777777" w:rsidR="00E9524C" w:rsidRPr="009240C8" w:rsidRDefault="00E9524C" w:rsidP="00EF484D">
            <w:pPr>
              <w:adjustRightInd w:val="0"/>
              <w:snapToGrid w:val="0"/>
              <w:rPr>
                <w:rFonts w:ascii="Times New Roman" w:eastAsia="Times New Roman" w:hAnsi="Times New Roman" w:cs="Times New Roman"/>
                <w:sz w:val="18"/>
                <w:szCs w:val="18"/>
              </w:rPr>
            </w:pPr>
            <w:r w:rsidRPr="009240C8">
              <w:rPr>
                <w:rFonts w:ascii="Times New Roman" w:eastAsia="Times New Roman" w:hAnsi="Times New Roman" w:cs="Times New Roman"/>
                <w:sz w:val="18"/>
                <w:szCs w:val="18"/>
              </w:rPr>
              <w:t>-1</w:t>
            </w:r>
          </w:p>
        </w:tc>
        <w:tc>
          <w:tcPr>
            <w:tcW w:w="1103" w:type="dxa"/>
            <w:noWrap/>
            <w:hideMark/>
          </w:tcPr>
          <w:p w14:paraId="2A61C246" w14:textId="77777777" w:rsidR="00E9524C" w:rsidRPr="009240C8" w:rsidRDefault="00E9524C" w:rsidP="00EF484D">
            <w:pPr>
              <w:adjustRightInd w:val="0"/>
              <w:snapToGrid w:val="0"/>
              <w:rPr>
                <w:rFonts w:ascii="Times New Roman" w:eastAsia="Times New Roman" w:hAnsi="Times New Roman" w:cs="Times New Roman"/>
                <w:sz w:val="18"/>
                <w:szCs w:val="18"/>
              </w:rPr>
            </w:pPr>
            <w:r w:rsidRPr="009240C8">
              <w:rPr>
                <w:rFonts w:ascii="Times New Roman" w:eastAsia="Times New Roman" w:hAnsi="Times New Roman" w:cs="Times New Roman"/>
                <w:sz w:val="18"/>
                <w:szCs w:val="18"/>
              </w:rPr>
              <w:t>-0.913817625295756</w:t>
            </w:r>
          </w:p>
        </w:tc>
        <w:tc>
          <w:tcPr>
            <w:tcW w:w="1053" w:type="dxa"/>
            <w:noWrap/>
            <w:hideMark/>
          </w:tcPr>
          <w:p w14:paraId="0366C73B" w14:textId="77777777" w:rsidR="00E9524C" w:rsidRPr="009240C8" w:rsidRDefault="00E9524C" w:rsidP="00EF484D">
            <w:pPr>
              <w:adjustRightInd w:val="0"/>
              <w:snapToGrid w:val="0"/>
              <w:rPr>
                <w:rFonts w:ascii="Times New Roman" w:eastAsia="Times New Roman" w:hAnsi="Times New Roman" w:cs="Times New Roman"/>
                <w:sz w:val="18"/>
                <w:szCs w:val="18"/>
              </w:rPr>
            </w:pPr>
            <w:r w:rsidRPr="009240C8">
              <w:rPr>
                <w:rFonts w:ascii="Times New Roman" w:eastAsia="Times New Roman" w:hAnsi="Times New Roman" w:cs="Times New Roman"/>
                <w:sz w:val="18"/>
                <w:szCs w:val="18"/>
              </w:rPr>
              <w:t>--</w:t>
            </w:r>
          </w:p>
        </w:tc>
      </w:tr>
      <w:tr w:rsidR="00E9524C" w:rsidRPr="009240C8" w14:paraId="15CAD0E3" w14:textId="77777777" w:rsidTr="00EF484D">
        <w:trPr>
          <w:trHeight w:val="565"/>
        </w:trPr>
        <w:tc>
          <w:tcPr>
            <w:tcW w:w="720" w:type="dxa"/>
            <w:noWrap/>
            <w:hideMark/>
          </w:tcPr>
          <w:p w14:paraId="2CAE5FB4" w14:textId="77777777" w:rsidR="00E9524C" w:rsidRPr="009240C8" w:rsidRDefault="00E9524C" w:rsidP="00EF484D">
            <w:pPr>
              <w:adjustRightInd w:val="0"/>
              <w:snapToGrid w:val="0"/>
              <w:rPr>
                <w:rFonts w:ascii="Times New Roman" w:eastAsia="Times New Roman" w:hAnsi="Times New Roman" w:cs="Times New Roman"/>
                <w:sz w:val="18"/>
                <w:szCs w:val="18"/>
              </w:rPr>
            </w:pPr>
            <w:r w:rsidRPr="009240C8">
              <w:rPr>
                <w:rFonts w:ascii="Times New Roman" w:eastAsia="Times New Roman" w:hAnsi="Times New Roman" w:cs="Times New Roman"/>
                <w:sz w:val="18"/>
                <w:szCs w:val="18"/>
              </w:rPr>
              <w:t>-</w:t>
            </w:r>
          </w:p>
        </w:tc>
        <w:tc>
          <w:tcPr>
            <w:tcW w:w="1018" w:type="dxa"/>
            <w:noWrap/>
            <w:hideMark/>
          </w:tcPr>
          <w:p w14:paraId="389A3EC7" w14:textId="77777777" w:rsidR="00E9524C" w:rsidRPr="009240C8" w:rsidRDefault="00E9524C" w:rsidP="00EF484D">
            <w:pPr>
              <w:adjustRightInd w:val="0"/>
              <w:snapToGrid w:val="0"/>
              <w:rPr>
                <w:rFonts w:ascii="Times New Roman" w:eastAsia="Times New Roman" w:hAnsi="Times New Roman" w:cs="Times New Roman"/>
                <w:sz w:val="18"/>
                <w:szCs w:val="18"/>
              </w:rPr>
            </w:pPr>
            <w:r w:rsidRPr="009240C8">
              <w:rPr>
                <w:rFonts w:ascii="Times New Roman" w:eastAsia="Times New Roman" w:hAnsi="Times New Roman" w:cs="Times New Roman"/>
                <w:sz w:val="18"/>
                <w:szCs w:val="18"/>
              </w:rPr>
              <w:t>-0.0821090253576093</w:t>
            </w:r>
          </w:p>
        </w:tc>
        <w:tc>
          <w:tcPr>
            <w:tcW w:w="1053" w:type="dxa"/>
            <w:noWrap/>
            <w:hideMark/>
          </w:tcPr>
          <w:p w14:paraId="10672F96" w14:textId="77777777" w:rsidR="00E9524C" w:rsidRPr="009240C8" w:rsidRDefault="00E9524C" w:rsidP="00EF484D">
            <w:pPr>
              <w:adjustRightInd w:val="0"/>
              <w:snapToGrid w:val="0"/>
              <w:rPr>
                <w:rFonts w:ascii="Times New Roman" w:eastAsia="Times New Roman" w:hAnsi="Times New Roman" w:cs="Times New Roman"/>
                <w:sz w:val="18"/>
                <w:szCs w:val="18"/>
              </w:rPr>
            </w:pPr>
            <w:r w:rsidRPr="009240C8">
              <w:rPr>
                <w:rFonts w:ascii="Times New Roman" w:eastAsia="Times New Roman" w:hAnsi="Times New Roman" w:cs="Times New Roman"/>
                <w:sz w:val="18"/>
                <w:szCs w:val="18"/>
              </w:rPr>
              <w:t>-0.654526477981057</w:t>
            </w:r>
          </w:p>
        </w:tc>
        <w:tc>
          <w:tcPr>
            <w:tcW w:w="1053" w:type="dxa"/>
            <w:noWrap/>
            <w:hideMark/>
          </w:tcPr>
          <w:p w14:paraId="6199586B" w14:textId="77777777" w:rsidR="00E9524C" w:rsidRPr="009240C8" w:rsidRDefault="00E9524C" w:rsidP="00EF484D">
            <w:pPr>
              <w:adjustRightInd w:val="0"/>
              <w:snapToGrid w:val="0"/>
              <w:rPr>
                <w:rFonts w:ascii="Times New Roman" w:eastAsia="Times New Roman" w:hAnsi="Times New Roman" w:cs="Times New Roman"/>
                <w:sz w:val="18"/>
                <w:szCs w:val="18"/>
              </w:rPr>
            </w:pPr>
            <w:r w:rsidRPr="009240C8">
              <w:rPr>
                <w:rFonts w:ascii="Times New Roman" w:eastAsia="Times New Roman" w:hAnsi="Times New Roman" w:cs="Times New Roman"/>
                <w:sz w:val="18"/>
                <w:szCs w:val="18"/>
              </w:rPr>
              <w:t>0.755309941755652</w:t>
            </w:r>
          </w:p>
        </w:tc>
        <w:tc>
          <w:tcPr>
            <w:tcW w:w="1103" w:type="dxa"/>
            <w:noWrap/>
            <w:hideMark/>
          </w:tcPr>
          <w:p w14:paraId="52E1F349" w14:textId="77777777" w:rsidR="00E9524C" w:rsidRPr="009240C8" w:rsidRDefault="00E9524C" w:rsidP="00EF484D">
            <w:pPr>
              <w:adjustRightInd w:val="0"/>
              <w:snapToGrid w:val="0"/>
              <w:rPr>
                <w:rFonts w:ascii="Times New Roman" w:eastAsia="Times New Roman" w:hAnsi="Times New Roman" w:cs="Times New Roman"/>
                <w:sz w:val="18"/>
                <w:szCs w:val="18"/>
              </w:rPr>
            </w:pPr>
            <w:r w:rsidRPr="009240C8">
              <w:rPr>
                <w:rFonts w:ascii="Times New Roman" w:eastAsia="Times New Roman" w:hAnsi="Times New Roman" w:cs="Times New Roman"/>
                <w:sz w:val="18"/>
                <w:szCs w:val="18"/>
              </w:rPr>
              <w:t>0.0357401423146518</w:t>
            </w:r>
          </w:p>
        </w:tc>
        <w:tc>
          <w:tcPr>
            <w:tcW w:w="1154" w:type="dxa"/>
            <w:noWrap/>
            <w:hideMark/>
          </w:tcPr>
          <w:p w14:paraId="413F1F5F" w14:textId="77777777" w:rsidR="00E9524C" w:rsidRPr="009240C8" w:rsidRDefault="00E9524C" w:rsidP="00EF484D">
            <w:pPr>
              <w:adjustRightInd w:val="0"/>
              <w:snapToGrid w:val="0"/>
              <w:rPr>
                <w:rFonts w:ascii="Times New Roman" w:eastAsia="Times New Roman" w:hAnsi="Times New Roman" w:cs="Times New Roman"/>
                <w:sz w:val="18"/>
                <w:szCs w:val="18"/>
              </w:rPr>
            </w:pPr>
            <w:r w:rsidRPr="009240C8">
              <w:rPr>
                <w:rFonts w:ascii="Times New Roman" w:eastAsia="Times New Roman" w:hAnsi="Times New Roman" w:cs="Times New Roman"/>
                <w:sz w:val="18"/>
                <w:szCs w:val="18"/>
              </w:rPr>
              <w:t>-0.00329763735561349</w:t>
            </w:r>
          </w:p>
        </w:tc>
        <w:tc>
          <w:tcPr>
            <w:tcW w:w="1103" w:type="dxa"/>
            <w:noWrap/>
            <w:hideMark/>
          </w:tcPr>
          <w:p w14:paraId="2DA34FE9" w14:textId="77777777" w:rsidR="00E9524C" w:rsidRPr="009240C8" w:rsidRDefault="00E9524C" w:rsidP="00EF484D">
            <w:pPr>
              <w:adjustRightInd w:val="0"/>
              <w:snapToGrid w:val="0"/>
              <w:rPr>
                <w:rFonts w:ascii="Times New Roman" w:eastAsia="Times New Roman" w:hAnsi="Times New Roman" w:cs="Times New Roman"/>
                <w:sz w:val="18"/>
                <w:szCs w:val="18"/>
              </w:rPr>
            </w:pPr>
            <w:r w:rsidRPr="009240C8">
              <w:rPr>
                <w:rFonts w:ascii="Times New Roman" w:eastAsia="Times New Roman" w:hAnsi="Times New Roman" w:cs="Times New Roman"/>
                <w:sz w:val="18"/>
                <w:szCs w:val="18"/>
              </w:rPr>
              <w:t>0.0923772723873869</w:t>
            </w:r>
          </w:p>
        </w:tc>
        <w:tc>
          <w:tcPr>
            <w:tcW w:w="1103" w:type="dxa"/>
            <w:noWrap/>
            <w:hideMark/>
          </w:tcPr>
          <w:p w14:paraId="6D3D73A9" w14:textId="77777777" w:rsidR="00E9524C" w:rsidRPr="009240C8" w:rsidRDefault="00E9524C" w:rsidP="00EF484D">
            <w:pPr>
              <w:adjustRightInd w:val="0"/>
              <w:snapToGrid w:val="0"/>
              <w:rPr>
                <w:rFonts w:ascii="Times New Roman" w:eastAsia="Times New Roman" w:hAnsi="Times New Roman" w:cs="Times New Roman"/>
                <w:sz w:val="18"/>
                <w:szCs w:val="18"/>
              </w:rPr>
            </w:pPr>
            <w:r w:rsidRPr="009240C8">
              <w:rPr>
                <w:rFonts w:ascii="Times New Roman" w:eastAsia="Times New Roman" w:hAnsi="Times New Roman" w:cs="Times New Roman"/>
                <w:sz w:val="18"/>
                <w:szCs w:val="18"/>
              </w:rPr>
              <w:t>0.693195104614112</w:t>
            </w:r>
          </w:p>
        </w:tc>
        <w:tc>
          <w:tcPr>
            <w:tcW w:w="1053" w:type="dxa"/>
            <w:noWrap/>
            <w:hideMark/>
          </w:tcPr>
          <w:p w14:paraId="698B0850" w14:textId="77777777" w:rsidR="00E9524C" w:rsidRPr="009240C8" w:rsidRDefault="00E9524C" w:rsidP="00EF484D">
            <w:pPr>
              <w:adjustRightInd w:val="0"/>
              <w:snapToGrid w:val="0"/>
              <w:rPr>
                <w:rFonts w:ascii="Times New Roman" w:eastAsia="Times New Roman" w:hAnsi="Times New Roman" w:cs="Times New Roman"/>
                <w:sz w:val="18"/>
                <w:szCs w:val="18"/>
              </w:rPr>
            </w:pPr>
            <w:r w:rsidRPr="009240C8">
              <w:rPr>
                <w:rFonts w:ascii="Times New Roman" w:eastAsia="Times New Roman" w:hAnsi="Times New Roman" w:cs="Times New Roman"/>
                <w:sz w:val="18"/>
                <w:szCs w:val="18"/>
              </w:rPr>
              <w:t>0.156149203807528</w:t>
            </w:r>
          </w:p>
        </w:tc>
      </w:tr>
      <w:tr w:rsidR="00E9524C" w:rsidRPr="009240C8" w14:paraId="42B290F7" w14:textId="77777777" w:rsidTr="00EF484D">
        <w:trPr>
          <w:trHeight w:val="565"/>
        </w:trPr>
        <w:tc>
          <w:tcPr>
            <w:tcW w:w="720" w:type="dxa"/>
            <w:noWrap/>
            <w:hideMark/>
          </w:tcPr>
          <w:p w14:paraId="20BC568E" w14:textId="77777777" w:rsidR="00E9524C" w:rsidRPr="009240C8" w:rsidRDefault="00E9524C" w:rsidP="00EF484D">
            <w:pPr>
              <w:adjustRightInd w:val="0"/>
              <w:snapToGrid w:val="0"/>
              <w:rPr>
                <w:rFonts w:ascii="Times New Roman" w:eastAsia="Times New Roman" w:hAnsi="Times New Roman" w:cs="Times New Roman"/>
                <w:sz w:val="18"/>
                <w:szCs w:val="18"/>
              </w:rPr>
            </w:pPr>
            <w:r w:rsidRPr="009240C8">
              <w:rPr>
                <w:rFonts w:ascii="Times New Roman" w:eastAsia="Times New Roman" w:hAnsi="Times New Roman" w:cs="Times New Roman"/>
                <w:sz w:val="18"/>
                <w:szCs w:val="18"/>
              </w:rPr>
              <w:t>PSO</w:t>
            </w:r>
          </w:p>
        </w:tc>
        <w:tc>
          <w:tcPr>
            <w:tcW w:w="1018" w:type="dxa"/>
            <w:noWrap/>
            <w:hideMark/>
          </w:tcPr>
          <w:p w14:paraId="74514100" w14:textId="77777777" w:rsidR="00E9524C" w:rsidRPr="009240C8" w:rsidRDefault="00E9524C" w:rsidP="00EF484D">
            <w:pPr>
              <w:adjustRightInd w:val="0"/>
              <w:snapToGrid w:val="0"/>
              <w:rPr>
                <w:rFonts w:ascii="Times New Roman" w:eastAsia="Times New Roman" w:hAnsi="Times New Roman" w:cs="Times New Roman"/>
                <w:sz w:val="18"/>
                <w:szCs w:val="18"/>
              </w:rPr>
            </w:pPr>
            <w:r w:rsidRPr="009240C8">
              <w:rPr>
                <w:rFonts w:ascii="Times New Roman" w:eastAsia="Times New Roman" w:hAnsi="Times New Roman" w:cs="Times New Roman"/>
                <w:sz w:val="18"/>
                <w:szCs w:val="18"/>
              </w:rPr>
              <w:t>-0.767833964160578</w:t>
            </w:r>
          </w:p>
        </w:tc>
        <w:tc>
          <w:tcPr>
            <w:tcW w:w="1053" w:type="dxa"/>
            <w:noWrap/>
            <w:hideMark/>
          </w:tcPr>
          <w:p w14:paraId="6C379EC6" w14:textId="77777777" w:rsidR="00E9524C" w:rsidRPr="009240C8" w:rsidRDefault="00E9524C" w:rsidP="00EF484D">
            <w:pPr>
              <w:adjustRightInd w:val="0"/>
              <w:snapToGrid w:val="0"/>
              <w:rPr>
                <w:rFonts w:ascii="Times New Roman" w:eastAsia="Times New Roman" w:hAnsi="Times New Roman" w:cs="Times New Roman"/>
                <w:sz w:val="18"/>
                <w:szCs w:val="18"/>
              </w:rPr>
            </w:pPr>
            <w:r w:rsidRPr="009240C8">
              <w:rPr>
                <w:rFonts w:ascii="Times New Roman" w:eastAsia="Times New Roman" w:hAnsi="Times New Roman" w:cs="Times New Roman"/>
                <w:sz w:val="18"/>
                <w:szCs w:val="18"/>
              </w:rPr>
              <w:t>0.723353505958720</w:t>
            </w:r>
          </w:p>
        </w:tc>
        <w:tc>
          <w:tcPr>
            <w:tcW w:w="1053" w:type="dxa"/>
            <w:noWrap/>
            <w:hideMark/>
          </w:tcPr>
          <w:p w14:paraId="2CD302D9" w14:textId="77777777" w:rsidR="00E9524C" w:rsidRPr="009240C8" w:rsidRDefault="00E9524C" w:rsidP="00EF484D">
            <w:pPr>
              <w:adjustRightInd w:val="0"/>
              <w:snapToGrid w:val="0"/>
              <w:rPr>
                <w:rFonts w:ascii="Times New Roman" w:eastAsia="Times New Roman" w:hAnsi="Times New Roman" w:cs="Times New Roman"/>
                <w:sz w:val="18"/>
                <w:szCs w:val="18"/>
              </w:rPr>
            </w:pPr>
            <w:r w:rsidRPr="009240C8">
              <w:rPr>
                <w:rFonts w:ascii="Times New Roman" w:eastAsia="Times New Roman" w:hAnsi="Times New Roman" w:cs="Times New Roman"/>
                <w:sz w:val="18"/>
                <w:szCs w:val="18"/>
              </w:rPr>
              <w:t>--</w:t>
            </w:r>
          </w:p>
        </w:tc>
        <w:tc>
          <w:tcPr>
            <w:tcW w:w="1103" w:type="dxa"/>
            <w:noWrap/>
            <w:hideMark/>
          </w:tcPr>
          <w:p w14:paraId="36210E7B" w14:textId="77777777" w:rsidR="00E9524C" w:rsidRPr="009240C8" w:rsidRDefault="00E9524C" w:rsidP="00EF484D">
            <w:pPr>
              <w:adjustRightInd w:val="0"/>
              <w:snapToGrid w:val="0"/>
              <w:rPr>
                <w:rFonts w:ascii="Times New Roman" w:eastAsia="Times New Roman" w:hAnsi="Times New Roman" w:cs="Times New Roman"/>
                <w:sz w:val="18"/>
                <w:szCs w:val="18"/>
              </w:rPr>
            </w:pPr>
            <w:r w:rsidRPr="009240C8">
              <w:rPr>
                <w:rFonts w:ascii="Times New Roman" w:eastAsia="Times New Roman" w:hAnsi="Times New Roman" w:cs="Times New Roman"/>
                <w:sz w:val="18"/>
                <w:szCs w:val="18"/>
              </w:rPr>
              <w:t>--</w:t>
            </w:r>
          </w:p>
        </w:tc>
        <w:tc>
          <w:tcPr>
            <w:tcW w:w="1154" w:type="dxa"/>
            <w:noWrap/>
            <w:hideMark/>
          </w:tcPr>
          <w:p w14:paraId="2D3561BF" w14:textId="77777777" w:rsidR="00E9524C" w:rsidRPr="009240C8" w:rsidRDefault="00E9524C" w:rsidP="00EF484D">
            <w:pPr>
              <w:adjustRightInd w:val="0"/>
              <w:snapToGrid w:val="0"/>
              <w:rPr>
                <w:rFonts w:ascii="Times New Roman" w:eastAsia="Times New Roman" w:hAnsi="Times New Roman" w:cs="Times New Roman"/>
                <w:sz w:val="18"/>
                <w:szCs w:val="18"/>
              </w:rPr>
            </w:pPr>
            <w:r w:rsidRPr="009240C8">
              <w:rPr>
                <w:rFonts w:ascii="Times New Roman" w:eastAsia="Times New Roman" w:hAnsi="Times New Roman" w:cs="Times New Roman"/>
                <w:sz w:val="18"/>
                <w:szCs w:val="18"/>
              </w:rPr>
              <w:t>0.151827372563198</w:t>
            </w:r>
          </w:p>
        </w:tc>
        <w:tc>
          <w:tcPr>
            <w:tcW w:w="1103" w:type="dxa"/>
            <w:noWrap/>
            <w:hideMark/>
          </w:tcPr>
          <w:p w14:paraId="73F3A6CA" w14:textId="77777777" w:rsidR="00E9524C" w:rsidRPr="009240C8" w:rsidRDefault="00E9524C" w:rsidP="00EF484D">
            <w:pPr>
              <w:adjustRightInd w:val="0"/>
              <w:snapToGrid w:val="0"/>
              <w:rPr>
                <w:rFonts w:ascii="Times New Roman" w:eastAsia="Times New Roman" w:hAnsi="Times New Roman" w:cs="Times New Roman"/>
                <w:sz w:val="18"/>
                <w:szCs w:val="18"/>
              </w:rPr>
            </w:pPr>
            <w:r w:rsidRPr="009240C8">
              <w:rPr>
                <w:rFonts w:ascii="Times New Roman" w:eastAsia="Times New Roman" w:hAnsi="Times New Roman" w:cs="Times New Roman"/>
                <w:sz w:val="18"/>
                <w:szCs w:val="18"/>
              </w:rPr>
              <w:t>0.662059936181212</w:t>
            </w:r>
          </w:p>
        </w:tc>
        <w:tc>
          <w:tcPr>
            <w:tcW w:w="1103" w:type="dxa"/>
            <w:noWrap/>
            <w:hideMark/>
          </w:tcPr>
          <w:p w14:paraId="65527B62" w14:textId="77777777" w:rsidR="00E9524C" w:rsidRPr="009240C8" w:rsidRDefault="00E9524C" w:rsidP="00EF484D">
            <w:pPr>
              <w:adjustRightInd w:val="0"/>
              <w:snapToGrid w:val="0"/>
              <w:rPr>
                <w:rFonts w:ascii="Times New Roman" w:eastAsia="Times New Roman" w:hAnsi="Times New Roman" w:cs="Times New Roman"/>
                <w:sz w:val="18"/>
                <w:szCs w:val="18"/>
              </w:rPr>
            </w:pPr>
            <w:r w:rsidRPr="009240C8">
              <w:rPr>
                <w:rFonts w:ascii="Times New Roman" w:eastAsia="Times New Roman" w:hAnsi="Times New Roman" w:cs="Times New Roman"/>
                <w:sz w:val="18"/>
                <w:szCs w:val="18"/>
              </w:rPr>
              <w:t>--</w:t>
            </w:r>
          </w:p>
        </w:tc>
        <w:tc>
          <w:tcPr>
            <w:tcW w:w="1053" w:type="dxa"/>
            <w:noWrap/>
            <w:hideMark/>
          </w:tcPr>
          <w:p w14:paraId="28543CF0" w14:textId="77777777" w:rsidR="00E9524C" w:rsidRPr="009240C8" w:rsidRDefault="00E9524C" w:rsidP="00EF484D">
            <w:pPr>
              <w:adjustRightInd w:val="0"/>
              <w:snapToGrid w:val="0"/>
              <w:rPr>
                <w:rFonts w:ascii="Times New Roman" w:eastAsia="Times New Roman" w:hAnsi="Times New Roman" w:cs="Times New Roman"/>
                <w:sz w:val="18"/>
                <w:szCs w:val="18"/>
              </w:rPr>
            </w:pPr>
            <w:r w:rsidRPr="009240C8">
              <w:rPr>
                <w:rFonts w:ascii="Times New Roman" w:eastAsia="Times New Roman" w:hAnsi="Times New Roman" w:cs="Times New Roman"/>
                <w:sz w:val="18"/>
                <w:szCs w:val="18"/>
              </w:rPr>
              <w:t>--</w:t>
            </w:r>
          </w:p>
        </w:tc>
      </w:tr>
      <w:tr w:rsidR="00E9524C" w:rsidRPr="009240C8" w14:paraId="2B7299FF" w14:textId="77777777" w:rsidTr="00EF484D">
        <w:trPr>
          <w:trHeight w:val="565"/>
        </w:trPr>
        <w:tc>
          <w:tcPr>
            <w:tcW w:w="720" w:type="dxa"/>
            <w:noWrap/>
            <w:hideMark/>
          </w:tcPr>
          <w:p w14:paraId="57701C09" w14:textId="77777777" w:rsidR="00E9524C" w:rsidRPr="009240C8" w:rsidRDefault="00E9524C" w:rsidP="00EF484D">
            <w:pPr>
              <w:adjustRightInd w:val="0"/>
              <w:snapToGrid w:val="0"/>
              <w:rPr>
                <w:rFonts w:ascii="Times New Roman" w:eastAsia="Times New Roman" w:hAnsi="Times New Roman" w:cs="Times New Roman"/>
                <w:sz w:val="18"/>
                <w:szCs w:val="18"/>
              </w:rPr>
            </w:pPr>
            <w:r w:rsidRPr="009240C8">
              <w:rPr>
                <w:rFonts w:ascii="Times New Roman" w:eastAsia="Times New Roman" w:hAnsi="Times New Roman" w:cs="Times New Roman"/>
                <w:sz w:val="18"/>
                <w:szCs w:val="18"/>
              </w:rPr>
              <w:t>-</w:t>
            </w:r>
          </w:p>
        </w:tc>
        <w:tc>
          <w:tcPr>
            <w:tcW w:w="1018" w:type="dxa"/>
            <w:noWrap/>
            <w:hideMark/>
          </w:tcPr>
          <w:p w14:paraId="02F069FA" w14:textId="77777777" w:rsidR="00E9524C" w:rsidRPr="009240C8" w:rsidRDefault="00E9524C" w:rsidP="00EF484D">
            <w:pPr>
              <w:adjustRightInd w:val="0"/>
              <w:snapToGrid w:val="0"/>
              <w:rPr>
                <w:rFonts w:ascii="Times New Roman" w:eastAsia="Times New Roman" w:hAnsi="Times New Roman" w:cs="Times New Roman"/>
                <w:sz w:val="18"/>
                <w:szCs w:val="18"/>
              </w:rPr>
            </w:pPr>
            <w:r w:rsidRPr="009240C8">
              <w:rPr>
                <w:rFonts w:ascii="Times New Roman" w:eastAsia="Times New Roman" w:hAnsi="Times New Roman" w:cs="Times New Roman"/>
                <w:sz w:val="18"/>
                <w:szCs w:val="18"/>
              </w:rPr>
              <w:t>-0.999957169845188</w:t>
            </w:r>
          </w:p>
        </w:tc>
        <w:tc>
          <w:tcPr>
            <w:tcW w:w="1053" w:type="dxa"/>
            <w:noWrap/>
            <w:hideMark/>
          </w:tcPr>
          <w:p w14:paraId="5C1E5417" w14:textId="77777777" w:rsidR="00E9524C" w:rsidRPr="009240C8" w:rsidRDefault="00E9524C" w:rsidP="00EF484D">
            <w:pPr>
              <w:adjustRightInd w:val="0"/>
              <w:snapToGrid w:val="0"/>
              <w:rPr>
                <w:rFonts w:ascii="Times New Roman" w:eastAsia="Times New Roman" w:hAnsi="Times New Roman" w:cs="Times New Roman"/>
                <w:sz w:val="18"/>
                <w:szCs w:val="18"/>
              </w:rPr>
            </w:pPr>
            <w:r w:rsidRPr="009240C8">
              <w:rPr>
                <w:rFonts w:ascii="Times New Roman" w:eastAsia="Times New Roman" w:hAnsi="Times New Roman" w:cs="Times New Roman"/>
                <w:sz w:val="18"/>
                <w:szCs w:val="18"/>
              </w:rPr>
              <w:t>0.897294643173026</w:t>
            </w:r>
          </w:p>
        </w:tc>
        <w:tc>
          <w:tcPr>
            <w:tcW w:w="1053" w:type="dxa"/>
            <w:noWrap/>
            <w:hideMark/>
          </w:tcPr>
          <w:p w14:paraId="128CE003" w14:textId="77777777" w:rsidR="00E9524C" w:rsidRPr="009240C8" w:rsidRDefault="00E9524C" w:rsidP="00EF484D">
            <w:pPr>
              <w:adjustRightInd w:val="0"/>
              <w:snapToGrid w:val="0"/>
              <w:rPr>
                <w:rFonts w:ascii="Times New Roman" w:eastAsia="Times New Roman" w:hAnsi="Times New Roman" w:cs="Times New Roman"/>
                <w:sz w:val="18"/>
                <w:szCs w:val="18"/>
              </w:rPr>
            </w:pPr>
            <w:r w:rsidRPr="009240C8">
              <w:rPr>
                <w:rFonts w:ascii="Times New Roman" w:eastAsia="Times New Roman" w:hAnsi="Times New Roman" w:cs="Times New Roman"/>
                <w:sz w:val="18"/>
                <w:szCs w:val="18"/>
              </w:rPr>
              <w:t>0.303002955849324</w:t>
            </w:r>
          </w:p>
        </w:tc>
        <w:tc>
          <w:tcPr>
            <w:tcW w:w="1103" w:type="dxa"/>
            <w:noWrap/>
            <w:hideMark/>
          </w:tcPr>
          <w:p w14:paraId="417A7B8D" w14:textId="77777777" w:rsidR="00E9524C" w:rsidRPr="009240C8" w:rsidRDefault="00E9524C" w:rsidP="00EF484D">
            <w:pPr>
              <w:adjustRightInd w:val="0"/>
              <w:snapToGrid w:val="0"/>
              <w:rPr>
                <w:rFonts w:ascii="Times New Roman" w:eastAsia="Times New Roman" w:hAnsi="Times New Roman" w:cs="Times New Roman"/>
                <w:sz w:val="18"/>
                <w:szCs w:val="18"/>
              </w:rPr>
            </w:pPr>
            <w:r w:rsidRPr="009240C8">
              <w:rPr>
                <w:rFonts w:ascii="Times New Roman" w:eastAsia="Times New Roman" w:hAnsi="Times New Roman" w:cs="Times New Roman"/>
                <w:sz w:val="18"/>
                <w:szCs w:val="18"/>
              </w:rPr>
              <w:t>--</w:t>
            </w:r>
          </w:p>
        </w:tc>
        <w:tc>
          <w:tcPr>
            <w:tcW w:w="1154" w:type="dxa"/>
            <w:noWrap/>
            <w:hideMark/>
          </w:tcPr>
          <w:p w14:paraId="12E2AD5D" w14:textId="77777777" w:rsidR="00E9524C" w:rsidRPr="009240C8" w:rsidRDefault="00E9524C" w:rsidP="00EF484D">
            <w:pPr>
              <w:adjustRightInd w:val="0"/>
              <w:snapToGrid w:val="0"/>
              <w:rPr>
                <w:rFonts w:ascii="Times New Roman" w:eastAsia="Times New Roman" w:hAnsi="Times New Roman" w:cs="Times New Roman"/>
                <w:sz w:val="18"/>
                <w:szCs w:val="18"/>
              </w:rPr>
            </w:pPr>
            <w:r w:rsidRPr="009240C8">
              <w:rPr>
                <w:rFonts w:ascii="Times New Roman" w:eastAsia="Times New Roman" w:hAnsi="Times New Roman" w:cs="Times New Roman"/>
                <w:sz w:val="18"/>
                <w:szCs w:val="18"/>
              </w:rPr>
              <w:t>0.0468260015507263</w:t>
            </w:r>
          </w:p>
        </w:tc>
        <w:tc>
          <w:tcPr>
            <w:tcW w:w="1103" w:type="dxa"/>
            <w:noWrap/>
            <w:hideMark/>
          </w:tcPr>
          <w:p w14:paraId="1D2173CC" w14:textId="77777777" w:rsidR="00E9524C" w:rsidRPr="009240C8" w:rsidRDefault="00E9524C" w:rsidP="00EF484D">
            <w:pPr>
              <w:adjustRightInd w:val="0"/>
              <w:snapToGrid w:val="0"/>
              <w:rPr>
                <w:rFonts w:ascii="Times New Roman" w:eastAsia="Times New Roman" w:hAnsi="Times New Roman" w:cs="Times New Roman"/>
                <w:sz w:val="18"/>
                <w:szCs w:val="18"/>
              </w:rPr>
            </w:pPr>
            <w:r w:rsidRPr="009240C8">
              <w:rPr>
                <w:rFonts w:ascii="Times New Roman" w:eastAsia="Times New Roman" w:hAnsi="Times New Roman" w:cs="Times New Roman"/>
                <w:sz w:val="18"/>
                <w:szCs w:val="18"/>
              </w:rPr>
              <w:t>0.961965805247379</w:t>
            </w:r>
          </w:p>
        </w:tc>
        <w:tc>
          <w:tcPr>
            <w:tcW w:w="1103" w:type="dxa"/>
            <w:noWrap/>
            <w:hideMark/>
          </w:tcPr>
          <w:p w14:paraId="276416A1" w14:textId="77777777" w:rsidR="00E9524C" w:rsidRPr="009240C8" w:rsidRDefault="00E9524C" w:rsidP="00EF484D">
            <w:pPr>
              <w:adjustRightInd w:val="0"/>
              <w:snapToGrid w:val="0"/>
              <w:rPr>
                <w:rFonts w:ascii="Times New Roman" w:eastAsia="Times New Roman" w:hAnsi="Times New Roman" w:cs="Times New Roman"/>
                <w:sz w:val="18"/>
                <w:szCs w:val="18"/>
              </w:rPr>
            </w:pPr>
            <w:r w:rsidRPr="009240C8">
              <w:rPr>
                <w:rFonts w:ascii="Times New Roman" w:eastAsia="Times New Roman" w:hAnsi="Times New Roman" w:cs="Times New Roman"/>
                <w:sz w:val="18"/>
                <w:szCs w:val="18"/>
              </w:rPr>
              <w:t>0.382892875842286</w:t>
            </w:r>
          </w:p>
        </w:tc>
        <w:tc>
          <w:tcPr>
            <w:tcW w:w="1053" w:type="dxa"/>
            <w:noWrap/>
            <w:hideMark/>
          </w:tcPr>
          <w:p w14:paraId="45C4D6D6" w14:textId="77777777" w:rsidR="00E9524C" w:rsidRPr="009240C8" w:rsidRDefault="00E9524C" w:rsidP="00EF484D">
            <w:pPr>
              <w:adjustRightInd w:val="0"/>
              <w:snapToGrid w:val="0"/>
              <w:rPr>
                <w:rFonts w:ascii="Times New Roman" w:eastAsia="Times New Roman" w:hAnsi="Times New Roman" w:cs="Times New Roman"/>
                <w:sz w:val="18"/>
                <w:szCs w:val="18"/>
              </w:rPr>
            </w:pPr>
            <w:r w:rsidRPr="009240C8">
              <w:rPr>
                <w:rFonts w:ascii="Times New Roman" w:eastAsia="Times New Roman" w:hAnsi="Times New Roman" w:cs="Times New Roman"/>
                <w:sz w:val="18"/>
                <w:szCs w:val="18"/>
              </w:rPr>
              <w:t>--</w:t>
            </w:r>
          </w:p>
        </w:tc>
      </w:tr>
      <w:tr w:rsidR="00E9524C" w:rsidRPr="009240C8" w14:paraId="5F65D68B" w14:textId="77777777" w:rsidTr="00EF484D">
        <w:trPr>
          <w:trHeight w:val="565"/>
        </w:trPr>
        <w:tc>
          <w:tcPr>
            <w:tcW w:w="720" w:type="dxa"/>
            <w:noWrap/>
            <w:hideMark/>
          </w:tcPr>
          <w:p w14:paraId="668AA5B3" w14:textId="77777777" w:rsidR="00E9524C" w:rsidRPr="009240C8" w:rsidRDefault="00E9524C" w:rsidP="00EF484D">
            <w:pPr>
              <w:adjustRightInd w:val="0"/>
              <w:snapToGrid w:val="0"/>
              <w:rPr>
                <w:rFonts w:ascii="Times New Roman" w:eastAsia="Times New Roman" w:hAnsi="Times New Roman" w:cs="Times New Roman"/>
                <w:sz w:val="18"/>
                <w:szCs w:val="18"/>
              </w:rPr>
            </w:pPr>
            <w:r w:rsidRPr="009240C8">
              <w:rPr>
                <w:rFonts w:ascii="Times New Roman" w:eastAsia="Times New Roman" w:hAnsi="Times New Roman" w:cs="Times New Roman"/>
                <w:sz w:val="18"/>
                <w:szCs w:val="18"/>
              </w:rPr>
              <w:t>-</w:t>
            </w:r>
          </w:p>
        </w:tc>
        <w:tc>
          <w:tcPr>
            <w:tcW w:w="1018" w:type="dxa"/>
            <w:noWrap/>
            <w:hideMark/>
          </w:tcPr>
          <w:p w14:paraId="7003AA9A" w14:textId="77777777" w:rsidR="00E9524C" w:rsidRPr="009240C8" w:rsidRDefault="00E9524C" w:rsidP="00EF484D">
            <w:pPr>
              <w:adjustRightInd w:val="0"/>
              <w:snapToGrid w:val="0"/>
              <w:rPr>
                <w:rFonts w:ascii="Times New Roman" w:eastAsia="Times New Roman" w:hAnsi="Times New Roman" w:cs="Times New Roman"/>
                <w:sz w:val="18"/>
                <w:szCs w:val="18"/>
              </w:rPr>
            </w:pPr>
            <w:r w:rsidRPr="009240C8">
              <w:rPr>
                <w:rFonts w:ascii="Times New Roman" w:eastAsia="Times New Roman" w:hAnsi="Times New Roman" w:cs="Times New Roman"/>
                <w:sz w:val="18"/>
                <w:szCs w:val="18"/>
              </w:rPr>
              <w:t>-0.297031346293778</w:t>
            </w:r>
          </w:p>
        </w:tc>
        <w:tc>
          <w:tcPr>
            <w:tcW w:w="1053" w:type="dxa"/>
            <w:noWrap/>
            <w:hideMark/>
          </w:tcPr>
          <w:p w14:paraId="57B4C955" w14:textId="77777777" w:rsidR="00E9524C" w:rsidRPr="009240C8" w:rsidRDefault="00E9524C" w:rsidP="00EF484D">
            <w:pPr>
              <w:adjustRightInd w:val="0"/>
              <w:snapToGrid w:val="0"/>
              <w:rPr>
                <w:rFonts w:ascii="Times New Roman" w:eastAsia="Times New Roman" w:hAnsi="Times New Roman" w:cs="Times New Roman"/>
                <w:sz w:val="18"/>
                <w:szCs w:val="18"/>
              </w:rPr>
            </w:pPr>
            <w:r w:rsidRPr="009240C8">
              <w:rPr>
                <w:rFonts w:ascii="Times New Roman" w:eastAsia="Times New Roman" w:hAnsi="Times New Roman" w:cs="Times New Roman"/>
                <w:sz w:val="18"/>
                <w:szCs w:val="18"/>
              </w:rPr>
              <w:t>0.920687874221165</w:t>
            </w:r>
          </w:p>
        </w:tc>
        <w:tc>
          <w:tcPr>
            <w:tcW w:w="1053" w:type="dxa"/>
            <w:noWrap/>
            <w:hideMark/>
          </w:tcPr>
          <w:p w14:paraId="4D9CB797" w14:textId="77777777" w:rsidR="00E9524C" w:rsidRPr="009240C8" w:rsidRDefault="00E9524C" w:rsidP="00EF484D">
            <w:pPr>
              <w:adjustRightInd w:val="0"/>
              <w:snapToGrid w:val="0"/>
              <w:rPr>
                <w:rFonts w:ascii="Times New Roman" w:eastAsia="Times New Roman" w:hAnsi="Times New Roman" w:cs="Times New Roman"/>
                <w:sz w:val="18"/>
                <w:szCs w:val="18"/>
              </w:rPr>
            </w:pPr>
            <w:r w:rsidRPr="009240C8">
              <w:rPr>
                <w:rFonts w:ascii="Times New Roman" w:eastAsia="Times New Roman" w:hAnsi="Times New Roman" w:cs="Times New Roman"/>
                <w:sz w:val="18"/>
                <w:szCs w:val="18"/>
              </w:rPr>
              <w:t>-0.352291522545630</w:t>
            </w:r>
          </w:p>
        </w:tc>
        <w:tc>
          <w:tcPr>
            <w:tcW w:w="1103" w:type="dxa"/>
            <w:noWrap/>
            <w:hideMark/>
          </w:tcPr>
          <w:p w14:paraId="103C0369" w14:textId="77777777" w:rsidR="00E9524C" w:rsidRPr="009240C8" w:rsidRDefault="00E9524C" w:rsidP="00EF484D">
            <w:pPr>
              <w:adjustRightInd w:val="0"/>
              <w:snapToGrid w:val="0"/>
              <w:rPr>
                <w:rFonts w:ascii="Times New Roman" w:eastAsia="Times New Roman" w:hAnsi="Times New Roman" w:cs="Times New Roman"/>
                <w:sz w:val="18"/>
                <w:szCs w:val="18"/>
              </w:rPr>
            </w:pPr>
            <w:r w:rsidRPr="009240C8">
              <w:rPr>
                <w:rFonts w:ascii="Times New Roman" w:eastAsia="Times New Roman" w:hAnsi="Times New Roman" w:cs="Times New Roman"/>
                <w:sz w:val="18"/>
                <w:szCs w:val="18"/>
              </w:rPr>
              <w:t>-0.521796757013368</w:t>
            </w:r>
          </w:p>
        </w:tc>
        <w:tc>
          <w:tcPr>
            <w:tcW w:w="1154" w:type="dxa"/>
            <w:noWrap/>
            <w:hideMark/>
          </w:tcPr>
          <w:p w14:paraId="695B87AB" w14:textId="77777777" w:rsidR="00E9524C" w:rsidRPr="009240C8" w:rsidRDefault="00E9524C" w:rsidP="00EF484D">
            <w:pPr>
              <w:adjustRightInd w:val="0"/>
              <w:snapToGrid w:val="0"/>
              <w:rPr>
                <w:rFonts w:ascii="Times New Roman" w:eastAsia="Times New Roman" w:hAnsi="Times New Roman" w:cs="Times New Roman"/>
                <w:sz w:val="18"/>
                <w:szCs w:val="18"/>
              </w:rPr>
            </w:pPr>
            <w:r w:rsidRPr="009240C8">
              <w:rPr>
                <w:rFonts w:ascii="Times New Roman" w:eastAsia="Times New Roman" w:hAnsi="Times New Roman" w:cs="Times New Roman"/>
                <w:sz w:val="18"/>
                <w:szCs w:val="18"/>
              </w:rPr>
              <w:t>0.600726349134389</w:t>
            </w:r>
          </w:p>
        </w:tc>
        <w:tc>
          <w:tcPr>
            <w:tcW w:w="1103" w:type="dxa"/>
            <w:noWrap/>
            <w:hideMark/>
          </w:tcPr>
          <w:p w14:paraId="7770919F" w14:textId="77777777" w:rsidR="00E9524C" w:rsidRPr="009240C8" w:rsidRDefault="00E9524C" w:rsidP="00EF484D">
            <w:pPr>
              <w:adjustRightInd w:val="0"/>
              <w:snapToGrid w:val="0"/>
              <w:rPr>
                <w:rFonts w:ascii="Times New Roman" w:eastAsia="Times New Roman" w:hAnsi="Times New Roman" w:cs="Times New Roman"/>
                <w:sz w:val="18"/>
                <w:szCs w:val="18"/>
              </w:rPr>
            </w:pPr>
            <w:r w:rsidRPr="009240C8">
              <w:rPr>
                <w:rFonts w:ascii="Times New Roman" w:eastAsia="Times New Roman" w:hAnsi="Times New Roman" w:cs="Times New Roman"/>
                <w:sz w:val="18"/>
                <w:szCs w:val="18"/>
              </w:rPr>
              <w:t>0.868250296730732</w:t>
            </w:r>
          </w:p>
        </w:tc>
        <w:tc>
          <w:tcPr>
            <w:tcW w:w="1103" w:type="dxa"/>
            <w:noWrap/>
            <w:hideMark/>
          </w:tcPr>
          <w:p w14:paraId="348F6D2F" w14:textId="77777777" w:rsidR="00E9524C" w:rsidRPr="009240C8" w:rsidRDefault="00E9524C" w:rsidP="00EF484D">
            <w:pPr>
              <w:adjustRightInd w:val="0"/>
              <w:snapToGrid w:val="0"/>
              <w:rPr>
                <w:rFonts w:ascii="Times New Roman" w:eastAsia="Times New Roman" w:hAnsi="Times New Roman" w:cs="Times New Roman"/>
                <w:sz w:val="18"/>
                <w:szCs w:val="18"/>
              </w:rPr>
            </w:pPr>
            <w:r w:rsidRPr="009240C8">
              <w:rPr>
                <w:rFonts w:ascii="Times New Roman" w:eastAsia="Times New Roman" w:hAnsi="Times New Roman" w:cs="Times New Roman"/>
                <w:sz w:val="18"/>
                <w:szCs w:val="18"/>
              </w:rPr>
              <w:t>0.104994060474798</w:t>
            </w:r>
          </w:p>
        </w:tc>
        <w:tc>
          <w:tcPr>
            <w:tcW w:w="1053" w:type="dxa"/>
            <w:noWrap/>
            <w:hideMark/>
          </w:tcPr>
          <w:p w14:paraId="7D5C779E" w14:textId="77777777" w:rsidR="00E9524C" w:rsidRPr="009240C8" w:rsidRDefault="00E9524C" w:rsidP="00EF484D">
            <w:pPr>
              <w:adjustRightInd w:val="0"/>
              <w:snapToGrid w:val="0"/>
              <w:rPr>
                <w:rFonts w:ascii="Times New Roman" w:eastAsia="Times New Roman" w:hAnsi="Times New Roman" w:cs="Times New Roman"/>
                <w:sz w:val="18"/>
                <w:szCs w:val="18"/>
              </w:rPr>
            </w:pPr>
            <w:r w:rsidRPr="009240C8">
              <w:rPr>
                <w:rFonts w:ascii="Times New Roman" w:eastAsia="Times New Roman" w:hAnsi="Times New Roman" w:cs="Times New Roman"/>
                <w:sz w:val="18"/>
                <w:szCs w:val="18"/>
              </w:rPr>
              <w:t>0.166292876183703</w:t>
            </w:r>
          </w:p>
        </w:tc>
      </w:tr>
      <w:tr w:rsidR="00E9524C" w:rsidRPr="009240C8" w14:paraId="447A61AD" w14:textId="77777777" w:rsidTr="00EF484D">
        <w:trPr>
          <w:trHeight w:val="565"/>
        </w:trPr>
        <w:tc>
          <w:tcPr>
            <w:tcW w:w="720" w:type="dxa"/>
            <w:noWrap/>
            <w:hideMark/>
          </w:tcPr>
          <w:p w14:paraId="60E46CEF" w14:textId="77777777" w:rsidR="00E9524C" w:rsidRPr="009240C8" w:rsidRDefault="00E9524C" w:rsidP="00EF484D">
            <w:pPr>
              <w:adjustRightInd w:val="0"/>
              <w:snapToGrid w:val="0"/>
              <w:rPr>
                <w:rFonts w:ascii="Times New Roman" w:eastAsia="Times New Roman" w:hAnsi="Times New Roman" w:cs="Times New Roman"/>
                <w:sz w:val="18"/>
                <w:szCs w:val="18"/>
              </w:rPr>
            </w:pPr>
            <w:r w:rsidRPr="009240C8">
              <w:rPr>
                <w:rFonts w:ascii="Times New Roman" w:eastAsia="Times New Roman" w:hAnsi="Times New Roman" w:cs="Times New Roman"/>
                <w:sz w:val="18"/>
                <w:szCs w:val="18"/>
              </w:rPr>
              <w:t>L</w:t>
            </w:r>
            <w:proofErr w:type="gramStart"/>
            <w:r w:rsidRPr="009240C8">
              <w:rPr>
                <w:rFonts w:ascii="Times New Roman" w:eastAsia="Times New Roman" w:hAnsi="Times New Roman" w:cs="Times New Roman"/>
                <w:sz w:val="18"/>
                <w:szCs w:val="18"/>
              </w:rPr>
              <w:t>1  Error</w:t>
            </w:r>
            <w:proofErr w:type="gramEnd"/>
            <w:r w:rsidRPr="009240C8">
              <w:rPr>
                <w:rFonts w:ascii="Times New Roman" w:eastAsia="Times New Roman" w:hAnsi="Times New Roman" w:cs="Times New Roman"/>
                <w:sz w:val="18"/>
                <w:szCs w:val="18"/>
              </w:rPr>
              <w:t xml:space="preserve"> Criterion</w:t>
            </w:r>
          </w:p>
        </w:tc>
        <w:tc>
          <w:tcPr>
            <w:tcW w:w="1018" w:type="dxa"/>
            <w:noWrap/>
            <w:hideMark/>
          </w:tcPr>
          <w:p w14:paraId="3633EFE1" w14:textId="77777777" w:rsidR="00E9524C" w:rsidRPr="009240C8" w:rsidRDefault="00E9524C" w:rsidP="00EF484D">
            <w:pPr>
              <w:adjustRightInd w:val="0"/>
              <w:snapToGrid w:val="0"/>
              <w:rPr>
                <w:rFonts w:ascii="Times New Roman" w:eastAsia="Times New Roman" w:hAnsi="Times New Roman" w:cs="Times New Roman"/>
                <w:sz w:val="18"/>
                <w:szCs w:val="18"/>
              </w:rPr>
            </w:pPr>
            <w:r w:rsidRPr="009240C8">
              <w:rPr>
                <w:rFonts w:ascii="Times New Roman" w:eastAsia="Times New Roman" w:hAnsi="Times New Roman" w:cs="Times New Roman"/>
                <w:sz w:val="18"/>
                <w:szCs w:val="18"/>
              </w:rPr>
              <w:t>--</w:t>
            </w:r>
          </w:p>
        </w:tc>
        <w:tc>
          <w:tcPr>
            <w:tcW w:w="1053" w:type="dxa"/>
            <w:noWrap/>
            <w:hideMark/>
          </w:tcPr>
          <w:p w14:paraId="01866987" w14:textId="77777777" w:rsidR="00E9524C" w:rsidRPr="009240C8" w:rsidRDefault="00E9524C" w:rsidP="00EF484D">
            <w:pPr>
              <w:adjustRightInd w:val="0"/>
              <w:snapToGrid w:val="0"/>
              <w:rPr>
                <w:rFonts w:ascii="Times New Roman" w:eastAsia="Times New Roman" w:hAnsi="Times New Roman" w:cs="Times New Roman"/>
                <w:sz w:val="18"/>
                <w:szCs w:val="18"/>
              </w:rPr>
            </w:pPr>
            <w:r w:rsidRPr="009240C8">
              <w:rPr>
                <w:rFonts w:ascii="Times New Roman" w:eastAsia="Times New Roman" w:hAnsi="Times New Roman" w:cs="Times New Roman"/>
                <w:sz w:val="18"/>
                <w:szCs w:val="18"/>
              </w:rPr>
              <w:t>--</w:t>
            </w:r>
          </w:p>
        </w:tc>
        <w:tc>
          <w:tcPr>
            <w:tcW w:w="1053" w:type="dxa"/>
            <w:noWrap/>
            <w:hideMark/>
          </w:tcPr>
          <w:p w14:paraId="1C8B0AE8" w14:textId="77777777" w:rsidR="00E9524C" w:rsidRPr="009240C8" w:rsidRDefault="00E9524C" w:rsidP="00EF484D">
            <w:pPr>
              <w:adjustRightInd w:val="0"/>
              <w:snapToGrid w:val="0"/>
              <w:rPr>
                <w:rFonts w:ascii="Times New Roman" w:eastAsia="Times New Roman" w:hAnsi="Times New Roman" w:cs="Times New Roman"/>
                <w:sz w:val="18"/>
                <w:szCs w:val="18"/>
              </w:rPr>
            </w:pPr>
            <w:r w:rsidRPr="009240C8">
              <w:rPr>
                <w:rFonts w:ascii="Times New Roman" w:eastAsia="Times New Roman" w:hAnsi="Times New Roman" w:cs="Times New Roman"/>
                <w:sz w:val="18"/>
                <w:szCs w:val="18"/>
              </w:rPr>
              <w:t>--</w:t>
            </w:r>
          </w:p>
        </w:tc>
        <w:tc>
          <w:tcPr>
            <w:tcW w:w="1103" w:type="dxa"/>
            <w:noWrap/>
            <w:hideMark/>
          </w:tcPr>
          <w:p w14:paraId="1D2E15DD" w14:textId="77777777" w:rsidR="00E9524C" w:rsidRPr="009240C8" w:rsidRDefault="00E9524C" w:rsidP="00EF484D">
            <w:pPr>
              <w:adjustRightInd w:val="0"/>
              <w:snapToGrid w:val="0"/>
              <w:rPr>
                <w:rFonts w:ascii="Times New Roman" w:eastAsia="Times New Roman" w:hAnsi="Times New Roman" w:cs="Times New Roman"/>
                <w:sz w:val="18"/>
                <w:szCs w:val="18"/>
              </w:rPr>
            </w:pPr>
            <w:r w:rsidRPr="009240C8">
              <w:rPr>
                <w:rFonts w:ascii="Times New Roman" w:eastAsia="Times New Roman" w:hAnsi="Times New Roman" w:cs="Times New Roman"/>
                <w:sz w:val="18"/>
                <w:szCs w:val="18"/>
              </w:rPr>
              <w:t>--</w:t>
            </w:r>
          </w:p>
        </w:tc>
        <w:tc>
          <w:tcPr>
            <w:tcW w:w="1154" w:type="dxa"/>
            <w:noWrap/>
            <w:hideMark/>
          </w:tcPr>
          <w:p w14:paraId="0C098B61" w14:textId="77777777" w:rsidR="00E9524C" w:rsidRPr="009240C8" w:rsidRDefault="00E9524C" w:rsidP="00EF484D">
            <w:pPr>
              <w:adjustRightInd w:val="0"/>
              <w:snapToGrid w:val="0"/>
              <w:rPr>
                <w:rFonts w:ascii="Times New Roman" w:eastAsia="Times New Roman" w:hAnsi="Times New Roman" w:cs="Times New Roman"/>
                <w:sz w:val="18"/>
                <w:szCs w:val="18"/>
              </w:rPr>
            </w:pPr>
            <w:r w:rsidRPr="009240C8">
              <w:rPr>
                <w:rFonts w:ascii="Times New Roman" w:eastAsia="Times New Roman" w:hAnsi="Times New Roman" w:cs="Times New Roman"/>
                <w:sz w:val="18"/>
                <w:szCs w:val="18"/>
              </w:rPr>
              <w:t>--</w:t>
            </w:r>
          </w:p>
        </w:tc>
        <w:tc>
          <w:tcPr>
            <w:tcW w:w="1103" w:type="dxa"/>
            <w:noWrap/>
            <w:hideMark/>
          </w:tcPr>
          <w:p w14:paraId="6534BA07" w14:textId="77777777" w:rsidR="00E9524C" w:rsidRPr="009240C8" w:rsidRDefault="00E9524C" w:rsidP="00EF484D">
            <w:pPr>
              <w:adjustRightInd w:val="0"/>
              <w:snapToGrid w:val="0"/>
              <w:rPr>
                <w:rFonts w:ascii="Times New Roman" w:eastAsia="Times New Roman" w:hAnsi="Times New Roman" w:cs="Times New Roman"/>
                <w:sz w:val="18"/>
                <w:szCs w:val="18"/>
              </w:rPr>
            </w:pPr>
            <w:r w:rsidRPr="009240C8">
              <w:rPr>
                <w:rFonts w:ascii="Times New Roman" w:eastAsia="Times New Roman" w:hAnsi="Times New Roman" w:cs="Times New Roman"/>
                <w:sz w:val="18"/>
                <w:szCs w:val="18"/>
              </w:rPr>
              <w:t>--</w:t>
            </w:r>
          </w:p>
        </w:tc>
        <w:tc>
          <w:tcPr>
            <w:tcW w:w="1103" w:type="dxa"/>
            <w:noWrap/>
            <w:hideMark/>
          </w:tcPr>
          <w:p w14:paraId="32D18010" w14:textId="77777777" w:rsidR="00E9524C" w:rsidRPr="009240C8" w:rsidRDefault="00E9524C" w:rsidP="00EF484D">
            <w:pPr>
              <w:adjustRightInd w:val="0"/>
              <w:snapToGrid w:val="0"/>
              <w:rPr>
                <w:rFonts w:ascii="Times New Roman" w:eastAsia="Times New Roman" w:hAnsi="Times New Roman" w:cs="Times New Roman"/>
                <w:sz w:val="18"/>
                <w:szCs w:val="18"/>
              </w:rPr>
            </w:pPr>
            <w:r w:rsidRPr="009240C8">
              <w:rPr>
                <w:rFonts w:ascii="Times New Roman" w:eastAsia="Times New Roman" w:hAnsi="Times New Roman" w:cs="Times New Roman"/>
                <w:sz w:val="18"/>
                <w:szCs w:val="18"/>
              </w:rPr>
              <w:t>--</w:t>
            </w:r>
          </w:p>
        </w:tc>
        <w:tc>
          <w:tcPr>
            <w:tcW w:w="1053" w:type="dxa"/>
            <w:noWrap/>
            <w:hideMark/>
          </w:tcPr>
          <w:p w14:paraId="2A2ABBFB" w14:textId="77777777" w:rsidR="00E9524C" w:rsidRPr="009240C8" w:rsidRDefault="00E9524C" w:rsidP="00EF484D">
            <w:pPr>
              <w:adjustRightInd w:val="0"/>
              <w:snapToGrid w:val="0"/>
              <w:rPr>
                <w:rFonts w:ascii="Times New Roman" w:eastAsia="Times New Roman" w:hAnsi="Times New Roman" w:cs="Times New Roman"/>
                <w:sz w:val="18"/>
                <w:szCs w:val="18"/>
              </w:rPr>
            </w:pPr>
            <w:r w:rsidRPr="009240C8">
              <w:rPr>
                <w:rFonts w:ascii="Times New Roman" w:eastAsia="Times New Roman" w:hAnsi="Times New Roman" w:cs="Times New Roman"/>
                <w:sz w:val="18"/>
                <w:szCs w:val="18"/>
              </w:rPr>
              <w:t>--</w:t>
            </w:r>
          </w:p>
        </w:tc>
      </w:tr>
      <w:tr w:rsidR="00E9524C" w:rsidRPr="009240C8" w14:paraId="6602EDEC" w14:textId="77777777" w:rsidTr="00EF484D">
        <w:trPr>
          <w:trHeight w:val="565"/>
        </w:trPr>
        <w:tc>
          <w:tcPr>
            <w:tcW w:w="720" w:type="dxa"/>
            <w:noWrap/>
            <w:hideMark/>
          </w:tcPr>
          <w:p w14:paraId="26020D5B" w14:textId="77777777" w:rsidR="00E9524C" w:rsidRPr="009240C8" w:rsidRDefault="00E9524C" w:rsidP="00EF484D">
            <w:pPr>
              <w:adjustRightInd w:val="0"/>
              <w:snapToGrid w:val="0"/>
              <w:rPr>
                <w:rFonts w:ascii="Times New Roman" w:eastAsia="Times New Roman" w:hAnsi="Times New Roman" w:cs="Times New Roman"/>
                <w:sz w:val="18"/>
                <w:szCs w:val="18"/>
              </w:rPr>
            </w:pPr>
            <w:r w:rsidRPr="009240C8">
              <w:rPr>
                <w:rFonts w:ascii="Times New Roman" w:eastAsia="Times New Roman" w:hAnsi="Times New Roman" w:cs="Times New Roman"/>
                <w:sz w:val="18"/>
                <w:szCs w:val="18"/>
              </w:rPr>
              <w:t>BAT</w:t>
            </w:r>
          </w:p>
        </w:tc>
        <w:tc>
          <w:tcPr>
            <w:tcW w:w="1018" w:type="dxa"/>
            <w:noWrap/>
            <w:hideMark/>
          </w:tcPr>
          <w:p w14:paraId="37C717ED" w14:textId="77777777" w:rsidR="00E9524C" w:rsidRPr="009240C8" w:rsidRDefault="00E9524C" w:rsidP="00EF484D">
            <w:pPr>
              <w:adjustRightInd w:val="0"/>
              <w:snapToGrid w:val="0"/>
              <w:rPr>
                <w:rFonts w:ascii="Times New Roman" w:eastAsia="Times New Roman" w:hAnsi="Times New Roman" w:cs="Times New Roman"/>
                <w:sz w:val="18"/>
                <w:szCs w:val="18"/>
              </w:rPr>
            </w:pPr>
            <w:r w:rsidRPr="009240C8">
              <w:rPr>
                <w:rFonts w:ascii="Times New Roman" w:eastAsia="Times New Roman" w:hAnsi="Times New Roman" w:cs="Times New Roman"/>
                <w:sz w:val="18"/>
                <w:szCs w:val="18"/>
              </w:rPr>
              <w:t>-0.9155</w:t>
            </w:r>
          </w:p>
        </w:tc>
        <w:tc>
          <w:tcPr>
            <w:tcW w:w="1053" w:type="dxa"/>
            <w:noWrap/>
            <w:hideMark/>
          </w:tcPr>
          <w:p w14:paraId="6BEDBDF4" w14:textId="77777777" w:rsidR="00E9524C" w:rsidRPr="009240C8" w:rsidRDefault="00E9524C" w:rsidP="00EF484D">
            <w:pPr>
              <w:adjustRightInd w:val="0"/>
              <w:snapToGrid w:val="0"/>
              <w:rPr>
                <w:rFonts w:ascii="Times New Roman" w:eastAsia="Times New Roman" w:hAnsi="Times New Roman" w:cs="Times New Roman"/>
                <w:sz w:val="18"/>
                <w:szCs w:val="18"/>
              </w:rPr>
            </w:pPr>
            <w:r w:rsidRPr="009240C8">
              <w:rPr>
                <w:rFonts w:ascii="Times New Roman" w:eastAsia="Times New Roman" w:hAnsi="Times New Roman" w:cs="Times New Roman"/>
                <w:sz w:val="18"/>
                <w:szCs w:val="18"/>
              </w:rPr>
              <w:t>0.9968</w:t>
            </w:r>
          </w:p>
        </w:tc>
        <w:tc>
          <w:tcPr>
            <w:tcW w:w="1053" w:type="dxa"/>
            <w:noWrap/>
            <w:hideMark/>
          </w:tcPr>
          <w:p w14:paraId="1A9D3832" w14:textId="77777777" w:rsidR="00E9524C" w:rsidRPr="009240C8" w:rsidRDefault="00E9524C" w:rsidP="00EF484D">
            <w:pPr>
              <w:adjustRightInd w:val="0"/>
              <w:snapToGrid w:val="0"/>
              <w:rPr>
                <w:rFonts w:ascii="Times New Roman" w:eastAsia="Times New Roman" w:hAnsi="Times New Roman" w:cs="Times New Roman"/>
                <w:sz w:val="18"/>
                <w:szCs w:val="18"/>
              </w:rPr>
            </w:pPr>
            <w:r w:rsidRPr="009240C8">
              <w:rPr>
                <w:rFonts w:ascii="Times New Roman" w:eastAsia="Times New Roman" w:hAnsi="Times New Roman" w:cs="Times New Roman"/>
                <w:sz w:val="18"/>
                <w:szCs w:val="18"/>
              </w:rPr>
              <w:t>--</w:t>
            </w:r>
          </w:p>
        </w:tc>
        <w:tc>
          <w:tcPr>
            <w:tcW w:w="1103" w:type="dxa"/>
            <w:noWrap/>
            <w:hideMark/>
          </w:tcPr>
          <w:p w14:paraId="1C81A810" w14:textId="77777777" w:rsidR="00E9524C" w:rsidRPr="009240C8" w:rsidRDefault="00E9524C" w:rsidP="00EF484D">
            <w:pPr>
              <w:adjustRightInd w:val="0"/>
              <w:snapToGrid w:val="0"/>
              <w:rPr>
                <w:rFonts w:ascii="Times New Roman" w:eastAsia="Times New Roman" w:hAnsi="Times New Roman" w:cs="Times New Roman"/>
                <w:sz w:val="18"/>
                <w:szCs w:val="18"/>
              </w:rPr>
            </w:pPr>
            <w:r w:rsidRPr="009240C8">
              <w:rPr>
                <w:rFonts w:ascii="Times New Roman" w:eastAsia="Times New Roman" w:hAnsi="Times New Roman" w:cs="Times New Roman"/>
                <w:sz w:val="18"/>
                <w:szCs w:val="18"/>
              </w:rPr>
              <w:t>--</w:t>
            </w:r>
          </w:p>
        </w:tc>
        <w:tc>
          <w:tcPr>
            <w:tcW w:w="1154" w:type="dxa"/>
            <w:noWrap/>
            <w:hideMark/>
          </w:tcPr>
          <w:p w14:paraId="351935BF" w14:textId="77777777" w:rsidR="00E9524C" w:rsidRPr="009240C8" w:rsidRDefault="00E9524C" w:rsidP="00EF484D">
            <w:pPr>
              <w:adjustRightInd w:val="0"/>
              <w:snapToGrid w:val="0"/>
              <w:rPr>
                <w:rFonts w:ascii="Times New Roman" w:eastAsia="Times New Roman" w:hAnsi="Times New Roman" w:cs="Times New Roman"/>
                <w:sz w:val="18"/>
                <w:szCs w:val="18"/>
              </w:rPr>
            </w:pPr>
            <w:r w:rsidRPr="009240C8">
              <w:rPr>
                <w:rFonts w:ascii="Times New Roman" w:eastAsia="Times New Roman" w:hAnsi="Times New Roman" w:cs="Times New Roman"/>
                <w:sz w:val="18"/>
                <w:szCs w:val="18"/>
              </w:rPr>
              <w:t>0.8634</w:t>
            </w:r>
          </w:p>
        </w:tc>
        <w:tc>
          <w:tcPr>
            <w:tcW w:w="1103" w:type="dxa"/>
            <w:noWrap/>
            <w:hideMark/>
          </w:tcPr>
          <w:p w14:paraId="232FA240" w14:textId="77777777" w:rsidR="00E9524C" w:rsidRPr="009240C8" w:rsidRDefault="00E9524C" w:rsidP="00EF484D">
            <w:pPr>
              <w:adjustRightInd w:val="0"/>
              <w:snapToGrid w:val="0"/>
              <w:rPr>
                <w:rFonts w:ascii="Times New Roman" w:eastAsia="Times New Roman" w:hAnsi="Times New Roman" w:cs="Times New Roman"/>
                <w:sz w:val="18"/>
                <w:szCs w:val="18"/>
              </w:rPr>
            </w:pPr>
            <w:r w:rsidRPr="009240C8">
              <w:rPr>
                <w:rFonts w:ascii="Times New Roman" w:eastAsia="Times New Roman" w:hAnsi="Times New Roman" w:cs="Times New Roman"/>
                <w:sz w:val="18"/>
                <w:szCs w:val="18"/>
              </w:rPr>
              <w:t>0.1719</w:t>
            </w:r>
          </w:p>
        </w:tc>
        <w:tc>
          <w:tcPr>
            <w:tcW w:w="1103" w:type="dxa"/>
            <w:noWrap/>
            <w:hideMark/>
          </w:tcPr>
          <w:p w14:paraId="75703E20" w14:textId="77777777" w:rsidR="00E9524C" w:rsidRPr="009240C8" w:rsidRDefault="00E9524C" w:rsidP="00EF484D">
            <w:pPr>
              <w:adjustRightInd w:val="0"/>
              <w:snapToGrid w:val="0"/>
              <w:rPr>
                <w:rFonts w:ascii="Times New Roman" w:eastAsia="Times New Roman" w:hAnsi="Times New Roman" w:cs="Times New Roman"/>
                <w:sz w:val="18"/>
                <w:szCs w:val="18"/>
              </w:rPr>
            </w:pPr>
            <w:r w:rsidRPr="009240C8">
              <w:rPr>
                <w:rFonts w:ascii="Times New Roman" w:eastAsia="Times New Roman" w:hAnsi="Times New Roman" w:cs="Times New Roman"/>
                <w:sz w:val="18"/>
                <w:szCs w:val="18"/>
              </w:rPr>
              <w:t>--</w:t>
            </w:r>
          </w:p>
        </w:tc>
        <w:tc>
          <w:tcPr>
            <w:tcW w:w="1053" w:type="dxa"/>
            <w:noWrap/>
            <w:hideMark/>
          </w:tcPr>
          <w:p w14:paraId="6E0C3966" w14:textId="77777777" w:rsidR="00E9524C" w:rsidRPr="009240C8" w:rsidRDefault="00E9524C" w:rsidP="00EF484D">
            <w:pPr>
              <w:adjustRightInd w:val="0"/>
              <w:snapToGrid w:val="0"/>
              <w:rPr>
                <w:rFonts w:ascii="Times New Roman" w:eastAsia="Times New Roman" w:hAnsi="Times New Roman" w:cs="Times New Roman"/>
                <w:sz w:val="18"/>
                <w:szCs w:val="18"/>
              </w:rPr>
            </w:pPr>
            <w:r w:rsidRPr="009240C8">
              <w:rPr>
                <w:rFonts w:ascii="Times New Roman" w:eastAsia="Times New Roman" w:hAnsi="Times New Roman" w:cs="Times New Roman"/>
                <w:sz w:val="18"/>
                <w:szCs w:val="18"/>
              </w:rPr>
              <w:t>--</w:t>
            </w:r>
          </w:p>
        </w:tc>
      </w:tr>
      <w:tr w:rsidR="00E9524C" w:rsidRPr="009240C8" w14:paraId="09ED6144" w14:textId="77777777" w:rsidTr="00EF484D">
        <w:trPr>
          <w:trHeight w:val="565"/>
        </w:trPr>
        <w:tc>
          <w:tcPr>
            <w:tcW w:w="720" w:type="dxa"/>
            <w:noWrap/>
            <w:hideMark/>
          </w:tcPr>
          <w:p w14:paraId="196E57EB" w14:textId="77777777" w:rsidR="00E9524C" w:rsidRPr="009240C8" w:rsidRDefault="00E9524C" w:rsidP="00EF484D">
            <w:pPr>
              <w:adjustRightInd w:val="0"/>
              <w:snapToGrid w:val="0"/>
              <w:rPr>
                <w:rFonts w:ascii="Times New Roman" w:eastAsia="Times New Roman" w:hAnsi="Times New Roman" w:cs="Times New Roman"/>
                <w:sz w:val="18"/>
                <w:szCs w:val="18"/>
              </w:rPr>
            </w:pPr>
            <w:r w:rsidRPr="009240C8">
              <w:rPr>
                <w:rFonts w:ascii="Times New Roman" w:eastAsia="Times New Roman" w:hAnsi="Times New Roman" w:cs="Times New Roman"/>
                <w:sz w:val="18"/>
                <w:szCs w:val="18"/>
              </w:rPr>
              <w:t>-</w:t>
            </w:r>
          </w:p>
        </w:tc>
        <w:tc>
          <w:tcPr>
            <w:tcW w:w="1018" w:type="dxa"/>
            <w:noWrap/>
            <w:hideMark/>
          </w:tcPr>
          <w:p w14:paraId="392F9C67" w14:textId="77777777" w:rsidR="00E9524C" w:rsidRPr="009240C8" w:rsidRDefault="00E9524C" w:rsidP="00EF484D">
            <w:pPr>
              <w:adjustRightInd w:val="0"/>
              <w:snapToGrid w:val="0"/>
              <w:rPr>
                <w:rFonts w:ascii="Times New Roman" w:eastAsia="Times New Roman" w:hAnsi="Times New Roman" w:cs="Times New Roman"/>
                <w:sz w:val="18"/>
                <w:szCs w:val="18"/>
              </w:rPr>
            </w:pPr>
            <w:r w:rsidRPr="009240C8">
              <w:rPr>
                <w:rFonts w:ascii="Times New Roman" w:eastAsia="Times New Roman" w:hAnsi="Times New Roman" w:cs="Times New Roman"/>
                <w:sz w:val="18"/>
                <w:szCs w:val="18"/>
              </w:rPr>
              <w:t>1</w:t>
            </w:r>
          </w:p>
        </w:tc>
        <w:tc>
          <w:tcPr>
            <w:tcW w:w="1053" w:type="dxa"/>
            <w:noWrap/>
            <w:hideMark/>
          </w:tcPr>
          <w:p w14:paraId="728FE093" w14:textId="77777777" w:rsidR="00E9524C" w:rsidRPr="009240C8" w:rsidRDefault="00E9524C" w:rsidP="00EF484D">
            <w:pPr>
              <w:adjustRightInd w:val="0"/>
              <w:snapToGrid w:val="0"/>
              <w:rPr>
                <w:rFonts w:ascii="Times New Roman" w:eastAsia="Times New Roman" w:hAnsi="Times New Roman" w:cs="Times New Roman"/>
                <w:sz w:val="18"/>
                <w:szCs w:val="18"/>
              </w:rPr>
            </w:pPr>
            <w:r w:rsidRPr="009240C8">
              <w:rPr>
                <w:rFonts w:ascii="Times New Roman" w:eastAsia="Times New Roman" w:hAnsi="Times New Roman" w:cs="Times New Roman"/>
                <w:sz w:val="18"/>
                <w:szCs w:val="18"/>
              </w:rPr>
              <w:t>0.2534</w:t>
            </w:r>
          </w:p>
        </w:tc>
        <w:tc>
          <w:tcPr>
            <w:tcW w:w="1053" w:type="dxa"/>
            <w:noWrap/>
            <w:hideMark/>
          </w:tcPr>
          <w:p w14:paraId="14A75A58" w14:textId="77777777" w:rsidR="00E9524C" w:rsidRPr="009240C8" w:rsidRDefault="00E9524C" w:rsidP="00EF484D">
            <w:pPr>
              <w:adjustRightInd w:val="0"/>
              <w:snapToGrid w:val="0"/>
              <w:rPr>
                <w:rFonts w:ascii="Times New Roman" w:eastAsia="Times New Roman" w:hAnsi="Times New Roman" w:cs="Times New Roman"/>
                <w:sz w:val="18"/>
                <w:szCs w:val="18"/>
              </w:rPr>
            </w:pPr>
            <w:r w:rsidRPr="009240C8">
              <w:rPr>
                <w:rFonts w:ascii="Times New Roman" w:eastAsia="Times New Roman" w:hAnsi="Times New Roman" w:cs="Times New Roman"/>
                <w:sz w:val="18"/>
                <w:szCs w:val="18"/>
              </w:rPr>
              <w:t>-0.2268</w:t>
            </w:r>
          </w:p>
        </w:tc>
        <w:tc>
          <w:tcPr>
            <w:tcW w:w="1103" w:type="dxa"/>
            <w:noWrap/>
            <w:hideMark/>
          </w:tcPr>
          <w:p w14:paraId="7341AE05" w14:textId="77777777" w:rsidR="00E9524C" w:rsidRPr="009240C8" w:rsidRDefault="00E9524C" w:rsidP="00EF484D">
            <w:pPr>
              <w:adjustRightInd w:val="0"/>
              <w:snapToGrid w:val="0"/>
              <w:rPr>
                <w:rFonts w:ascii="Times New Roman" w:eastAsia="Times New Roman" w:hAnsi="Times New Roman" w:cs="Times New Roman"/>
                <w:sz w:val="18"/>
                <w:szCs w:val="18"/>
              </w:rPr>
            </w:pPr>
            <w:r w:rsidRPr="009240C8">
              <w:rPr>
                <w:rFonts w:ascii="Times New Roman" w:eastAsia="Times New Roman" w:hAnsi="Times New Roman" w:cs="Times New Roman"/>
                <w:sz w:val="18"/>
                <w:szCs w:val="18"/>
              </w:rPr>
              <w:t>--</w:t>
            </w:r>
          </w:p>
        </w:tc>
        <w:tc>
          <w:tcPr>
            <w:tcW w:w="1154" w:type="dxa"/>
            <w:noWrap/>
            <w:hideMark/>
          </w:tcPr>
          <w:p w14:paraId="39BDDDAB" w14:textId="77777777" w:rsidR="00E9524C" w:rsidRPr="009240C8" w:rsidRDefault="00E9524C" w:rsidP="00EF484D">
            <w:pPr>
              <w:adjustRightInd w:val="0"/>
              <w:snapToGrid w:val="0"/>
              <w:rPr>
                <w:rFonts w:ascii="Times New Roman" w:eastAsia="Times New Roman" w:hAnsi="Times New Roman" w:cs="Times New Roman"/>
                <w:sz w:val="18"/>
                <w:szCs w:val="18"/>
              </w:rPr>
            </w:pPr>
            <w:r w:rsidRPr="009240C8">
              <w:rPr>
                <w:rFonts w:ascii="Times New Roman" w:eastAsia="Times New Roman" w:hAnsi="Times New Roman" w:cs="Times New Roman"/>
                <w:sz w:val="18"/>
                <w:szCs w:val="18"/>
              </w:rPr>
              <w:t>-0.1220</w:t>
            </w:r>
          </w:p>
        </w:tc>
        <w:tc>
          <w:tcPr>
            <w:tcW w:w="1103" w:type="dxa"/>
            <w:noWrap/>
            <w:hideMark/>
          </w:tcPr>
          <w:p w14:paraId="43EDB9AB" w14:textId="77777777" w:rsidR="00E9524C" w:rsidRPr="009240C8" w:rsidRDefault="00E9524C" w:rsidP="00EF484D">
            <w:pPr>
              <w:adjustRightInd w:val="0"/>
              <w:snapToGrid w:val="0"/>
              <w:rPr>
                <w:rFonts w:ascii="Times New Roman" w:eastAsia="Times New Roman" w:hAnsi="Times New Roman" w:cs="Times New Roman"/>
                <w:sz w:val="18"/>
                <w:szCs w:val="18"/>
              </w:rPr>
            </w:pPr>
            <w:r w:rsidRPr="009240C8">
              <w:rPr>
                <w:rFonts w:ascii="Times New Roman" w:eastAsia="Times New Roman" w:hAnsi="Times New Roman" w:cs="Times New Roman"/>
                <w:sz w:val="18"/>
                <w:szCs w:val="18"/>
              </w:rPr>
              <w:t>0.0808</w:t>
            </w:r>
          </w:p>
        </w:tc>
        <w:tc>
          <w:tcPr>
            <w:tcW w:w="1103" w:type="dxa"/>
            <w:noWrap/>
            <w:hideMark/>
          </w:tcPr>
          <w:p w14:paraId="11F8B914" w14:textId="77777777" w:rsidR="00E9524C" w:rsidRPr="009240C8" w:rsidRDefault="00E9524C" w:rsidP="00EF484D">
            <w:pPr>
              <w:adjustRightInd w:val="0"/>
              <w:snapToGrid w:val="0"/>
              <w:rPr>
                <w:rFonts w:ascii="Times New Roman" w:eastAsia="Times New Roman" w:hAnsi="Times New Roman" w:cs="Times New Roman"/>
                <w:sz w:val="18"/>
                <w:szCs w:val="18"/>
              </w:rPr>
            </w:pPr>
            <w:r w:rsidRPr="009240C8">
              <w:rPr>
                <w:rFonts w:ascii="Times New Roman" w:eastAsia="Times New Roman" w:hAnsi="Times New Roman" w:cs="Times New Roman"/>
                <w:sz w:val="18"/>
                <w:szCs w:val="18"/>
              </w:rPr>
              <w:t>0.0549</w:t>
            </w:r>
          </w:p>
        </w:tc>
        <w:tc>
          <w:tcPr>
            <w:tcW w:w="1053" w:type="dxa"/>
            <w:noWrap/>
            <w:hideMark/>
          </w:tcPr>
          <w:p w14:paraId="0DE0F395" w14:textId="77777777" w:rsidR="00E9524C" w:rsidRPr="009240C8" w:rsidRDefault="00E9524C" w:rsidP="00EF484D">
            <w:pPr>
              <w:adjustRightInd w:val="0"/>
              <w:snapToGrid w:val="0"/>
              <w:rPr>
                <w:rFonts w:ascii="Times New Roman" w:eastAsia="Times New Roman" w:hAnsi="Times New Roman" w:cs="Times New Roman"/>
                <w:sz w:val="18"/>
                <w:szCs w:val="18"/>
              </w:rPr>
            </w:pPr>
            <w:r w:rsidRPr="009240C8">
              <w:rPr>
                <w:rFonts w:ascii="Times New Roman" w:eastAsia="Times New Roman" w:hAnsi="Times New Roman" w:cs="Times New Roman"/>
                <w:sz w:val="18"/>
                <w:szCs w:val="18"/>
              </w:rPr>
              <w:t>--</w:t>
            </w:r>
          </w:p>
        </w:tc>
      </w:tr>
      <w:tr w:rsidR="00E9524C" w:rsidRPr="009240C8" w14:paraId="60AE95C9" w14:textId="77777777" w:rsidTr="00EF484D">
        <w:trPr>
          <w:trHeight w:val="565"/>
        </w:trPr>
        <w:tc>
          <w:tcPr>
            <w:tcW w:w="720" w:type="dxa"/>
            <w:noWrap/>
            <w:hideMark/>
          </w:tcPr>
          <w:p w14:paraId="72B921C7" w14:textId="77777777" w:rsidR="00E9524C" w:rsidRPr="009240C8" w:rsidRDefault="00E9524C" w:rsidP="00EF484D">
            <w:pPr>
              <w:adjustRightInd w:val="0"/>
              <w:snapToGrid w:val="0"/>
              <w:rPr>
                <w:rFonts w:ascii="Times New Roman" w:eastAsia="Times New Roman" w:hAnsi="Times New Roman" w:cs="Times New Roman"/>
                <w:sz w:val="18"/>
                <w:szCs w:val="18"/>
              </w:rPr>
            </w:pPr>
            <w:r w:rsidRPr="009240C8">
              <w:rPr>
                <w:rFonts w:ascii="Times New Roman" w:eastAsia="Times New Roman" w:hAnsi="Times New Roman" w:cs="Times New Roman"/>
                <w:sz w:val="18"/>
                <w:szCs w:val="18"/>
              </w:rPr>
              <w:t>-</w:t>
            </w:r>
          </w:p>
        </w:tc>
        <w:tc>
          <w:tcPr>
            <w:tcW w:w="1018" w:type="dxa"/>
            <w:noWrap/>
            <w:hideMark/>
          </w:tcPr>
          <w:p w14:paraId="4351B259" w14:textId="77777777" w:rsidR="00E9524C" w:rsidRPr="009240C8" w:rsidRDefault="00E9524C" w:rsidP="00EF484D">
            <w:pPr>
              <w:adjustRightInd w:val="0"/>
              <w:snapToGrid w:val="0"/>
              <w:rPr>
                <w:rFonts w:ascii="Times New Roman" w:eastAsia="Times New Roman" w:hAnsi="Times New Roman" w:cs="Times New Roman"/>
                <w:sz w:val="18"/>
                <w:szCs w:val="18"/>
              </w:rPr>
            </w:pPr>
            <w:r w:rsidRPr="009240C8">
              <w:rPr>
                <w:rFonts w:ascii="Times New Roman" w:eastAsia="Times New Roman" w:hAnsi="Times New Roman" w:cs="Times New Roman"/>
                <w:sz w:val="18"/>
                <w:szCs w:val="18"/>
              </w:rPr>
              <w:t>1</w:t>
            </w:r>
          </w:p>
        </w:tc>
        <w:tc>
          <w:tcPr>
            <w:tcW w:w="1053" w:type="dxa"/>
            <w:noWrap/>
            <w:hideMark/>
          </w:tcPr>
          <w:p w14:paraId="3033DF44" w14:textId="77777777" w:rsidR="00E9524C" w:rsidRPr="009240C8" w:rsidRDefault="00E9524C" w:rsidP="00EF484D">
            <w:pPr>
              <w:adjustRightInd w:val="0"/>
              <w:snapToGrid w:val="0"/>
              <w:rPr>
                <w:rFonts w:ascii="Times New Roman" w:eastAsia="Times New Roman" w:hAnsi="Times New Roman" w:cs="Times New Roman"/>
                <w:sz w:val="18"/>
                <w:szCs w:val="18"/>
              </w:rPr>
            </w:pPr>
            <w:r w:rsidRPr="009240C8">
              <w:rPr>
                <w:rFonts w:ascii="Times New Roman" w:eastAsia="Times New Roman" w:hAnsi="Times New Roman" w:cs="Times New Roman"/>
                <w:sz w:val="18"/>
                <w:szCs w:val="18"/>
              </w:rPr>
              <w:t>-0.7176</w:t>
            </w:r>
          </w:p>
        </w:tc>
        <w:tc>
          <w:tcPr>
            <w:tcW w:w="1053" w:type="dxa"/>
            <w:noWrap/>
            <w:hideMark/>
          </w:tcPr>
          <w:p w14:paraId="510912DD" w14:textId="77777777" w:rsidR="00E9524C" w:rsidRPr="009240C8" w:rsidRDefault="00E9524C" w:rsidP="00EF484D">
            <w:pPr>
              <w:adjustRightInd w:val="0"/>
              <w:snapToGrid w:val="0"/>
              <w:rPr>
                <w:rFonts w:ascii="Times New Roman" w:eastAsia="Times New Roman" w:hAnsi="Times New Roman" w:cs="Times New Roman"/>
                <w:sz w:val="18"/>
                <w:szCs w:val="18"/>
              </w:rPr>
            </w:pPr>
            <w:r w:rsidRPr="009240C8">
              <w:rPr>
                <w:rFonts w:ascii="Times New Roman" w:eastAsia="Times New Roman" w:hAnsi="Times New Roman" w:cs="Times New Roman"/>
                <w:sz w:val="18"/>
                <w:szCs w:val="18"/>
              </w:rPr>
              <w:t>0.2230</w:t>
            </w:r>
          </w:p>
        </w:tc>
        <w:tc>
          <w:tcPr>
            <w:tcW w:w="1103" w:type="dxa"/>
            <w:noWrap/>
            <w:hideMark/>
          </w:tcPr>
          <w:p w14:paraId="642575FC" w14:textId="77777777" w:rsidR="00E9524C" w:rsidRPr="009240C8" w:rsidRDefault="00E9524C" w:rsidP="00EF484D">
            <w:pPr>
              <w:adjustRightInd w:val="0"/>
              <w:snapToGrid w:val="0"/>
              <w:rPr>
                <w:rFonts w:ascii="Times New Roman" w:eastAsia="Times New Roman" w:hAnsi="Times New Roman" w:cs="Times New Roman"/>
                <w:sz w:val="18"/>
                <w:szCs w:val="18"/>
              </w:rPr>
            </w:pPr>
            <w:r w:rsidRPr="009240C8">
              <w:rPr>
                <w:rFonts w:ascii="Times New Roman" w:eastAsia="Times New Roman" w:hAnsi="Times New Roman" w:cs="Times New Roman"/>
                <w:sz w:val="18"/>
                <w:szCs w:val="18"/>
              </w:rPr>
              <w:t>-0.6202</w:t>
            </w:r>
          </w:p>
        </w:tc>
        <w:tc>
          <w:tcPr>
            <w:tcW w:w="1154" w:type="dxa"/>
            <w:noWrap/>
            <w:hideMark/>
          </w:tcPr>
          <w:p w14:paraId="0C2C2C40" w14:textId="77777777" w:rsidR="00E9524C" w:rsidRPr="009240C8" w:rsidRDefault="00E9524C" w:rsidP="00EF484D">
            <w:pPr>
              <w:adjustRightInd w:val="0"/>
              <w:snapToGrid w:val="0"/>
              <w:rPr>
                <w:rFonts w:ascii="Times New Roman" w:eastAsia="Times New Roman" w:hAnsi="Times New Roman" w:cs="Times New Roman"/>
                <w:sz w:val="18"/>
                <w:szCs w:val="18"/>
              </w:rPr>
            </w:pPr>
            <w:r w:rsidRPr="009240C8">
              <w:rPr>
                <w:rFonts w:ascii="Times New Roman" w:eastAsia="Times New Roman" w:hAnsi="Times New Roman" w:cs="Times New Roman"/>
                <w:sz w:val="18"/>
                <w:szCs w:val="18"/>
              </w:rPr>
              <w:t>-0.5174</w:t>
            </w:r>
          </w:p>
        </w:tc>
        <w:tc>
          <w:tcPr>
            <w:tcW w:w="1103" w:type="dxa"/>
            <w:noWrap/>
            <w:hideMark/>
          </w:tcPr>
          <w:p w14:paraId="15AA55B7" w14:textId="77777777" w:rsidR="00E9524C" w:rsidRPr="009240C8" w:rsidRDefault="00E9524C" w:rsidP="00EF484D">
            <w:pPr>
              <w:adjustRightInd w:val="0"/>
              <w:snapToGrid w:val="0"/>
              <w:rPr>
                <w:rFonts w:ascii="Times New Roman" w:eastAsia="Times New Roman" w:hAnsi="Times New Roman" w:cs="Times New Roman"/>
                <w:sz w:val="18"/>
                <w:szCs w:val="18"/>
              </w:rPr>
            </w:pPr>
            <w:r w:rsidRPr="009240C8">
              <w:rPr>
                <w:rFonts w:ascii="Times New Roman" w:eastAsia="Times New Roman" w:hAnsi="Times New Roman" w:cs="Times New Roman"/>
                <w:sz w:val="18"/>
                <w:szCs w:val="18"/>
              </w:rPr>
              <w:t>- 0.3999</w:t>
            </w:r>
          </w:p>
        </w:tc>
        <w:tc>
          <w:tcPr>
            <w:tcW w:w="1103" w:type="dxa"/>
            <w:noWrap/>
            <w:hideMark/>
          </w:tcPr>
          <w:p w14:paraId="42A70561" w14:textId="77777777" w:rsidR="00E9524C" w:rsidRPr="009240C8" w:rsidRDefault="00E9524C" w:rsidP="00EF484D">
            <w:pPr>
              <w:adjustRightInd w:val="0"/>
              <w:snapToGrid w:val="0"/>
              <w:rPr>
                <w:rFonts w:ascii="Times New Roman" w:eastAsia="Times New Roman" w:hAnsi="Times New Roman" w:cs="Times New Roman"/>
                <w:sz w:val="18"/>
                <w:szCs w:val="18"/>
              </w:rPr>
            </w:pPr>
            <w:r w:rsidRPr="009240C8">
              <w:rPr>
                <w:rFonts w:ascii="Times New Roman" w:eastAsia="Times New Roman" w:hAnsi="Times New Roman" w:cs="Times New Roman"/>
                <w:sz w:val="18"/>
                <w:szCs w:val="18"/>
              </w:rPr>
              <w:t>-0.9644</w:t>
            </w:r>
          </w:p>
        </w:tc>
        <w:tc>
          <w:tcPr>
            <w:tcW w:w="1053" w:type="dxa"/>
            <w:noWrap/>
            <w:hideMark/>
          </w:tcPr>
          <w:p w14:paraId="1C86210C" w14:textId="77777777" w:rsidR="00E9524C" w:rsidRPr="009240C8" w:rsidRDefault="00E9524C" w:rsidP="00EF484D">
            <w:pPr>
              <w:adjustRightInd w:val="0"/>
              <w:snapToGrid w:val="0"/>
              <w:rPr>
                <w:rFonts w:ascii="Times New Roman" w:eastAsia="Times New Roman" w:hAnsi="Times New Roman" w:cs="Times New Roman"/>
                <w:sz w:val="18"/>
                <w:szCs w:val="18"/>
              </w:rPr>
            </w:pPr>
            <w:r w:rsidRPr="009240C8">
              <w:rPr>
                <w:rFonts w:ascii="Times New Roman" w:eastAsia="Times New Roman" w:hAnsi="Times New Roman" w:cs="Times New Roman"/>
                <w:sz w:val="18"/>
                <w:szCs w:val="18"/>
              </w:rPr>
              <w:t>-0.1955</w:t>
            </w:r>
          </w:p>
        </w:tc>
      </w:tr>
      <w:tr w:rsidR="00E9524C" w:rsidRPr="009240C8" w14:paraId="42321EE5" w14:textId="77777777" w:rsidTr="00EF484D">
        <w:trPr>
          <w:trHeight w:val="565"/>
        </w:trPr>
        <w:tc>
          <w:tcPr>
            <w:tcW w:w="720" w:type="dxa"/>
            <w:noWrap/>
            <w:hideMark/>
          </w:tcPr>
          <w:p w14:paraId="24B5245A" w14:textId="77777777" w:rsidR="00E9524C" w:rsidRPr="009240C8" w:rsidRDefault="00E9524C" w:rsidP="00EF484D">
            <w:pPr>
              <w:adjustRightInd w:val="0"/>
              <w:snapToGrid w:val="0"/>
              <w:rPr>
                <w:rFonts w:ascii="Times New Roman" w:eastAsia="Times New Roman" w:hAnsi="Times New Roman" w:cs="Times New Roman"/>
                <w:sz w:val="18"/>
                <w:szCs w:val="18"/>
              </w:rPr>
            </w:pPr>
            <w:r w:rsidRPr="009240C8">
              <w:rPr>
                <w:rFonts w:ascii="Times New Roman" w:eastAsia="Times New Roman" w:hAnsi="Times New Roman" w:cs="Times New Roman"/>
                <w:sz w:val="18"/>
                <w:szCs w:val="18"/>
              </w:rPr>
              <w:t>FPA</w:t>
            </w:r>
          </w:p>
        </w:tc>
        <w:tc>
          <w:tcPr>
            <w:tcW w:w="1018" w:type="dxa"/>
            <w:noWrap/>
            <w:hideMark/>
          </w:tcPr>
          <w:p w14:paraId="54404C7D" w14:textId="77777777" w:rsidR="00E9524C" w:rsidRPr="009240C8" w:rsidRDefault="00E9524C" w:rsidP="00EF484D">
            <w:pPr>
              <w:adjustRightInd w:val="0"/>
              <w:snapToGrid w:val="0"/>
              <w:rPr>
                <w:rFonts w:ascii="Times New Roman" w:eastAsia="Times New Roman" w:hAnsi="Times New Roman" w:cs="Times New Roman"/>
                <w:sz w:val="18"/>
                <w:szCs w:val="18"/>
              </w:rPr>
            </w:pPr>
            <w:r w:rsidRPr="009240C8">
              <w:rPr>
                <w:rFonts w:ascii="Times New Roman" w:eastAsia="Times New Roman" w:hAnsi="Times New Roman" w:cs="Times New Roman"/>
                <w:sz w:val="18"/>
                <w:szCs w:val="18"/>
              </w:rPr>
              <w:t>0.9949</w:t>
            </w:r>
          </w:p>
        </w:tc>
        <w:tc>
          <w:tcPr>
            <w:tcW w:w="1053" w:type="dxa"/>
            <w:noWrap/>
            <w:hideMark/>
          </w:tcPr>
          <w:p w14:paraId="41C32F4D" w14:textId="77777777" w:rsidR="00E9524C" w:rsidRPr="009240C8" w:rsidRDefault="00E9524C" w:rsidP="00EF484D">
            <w:pPr>
              <w:adjustRightInd w:val="0"/>
              <w:snapToGrid w:val="0"/>
              <w:rPr>
                <w:rFonts w:ascii="Times New Roman" w:eastAsia="Times New Roman" w:hAnsi="Times New Roman" w:cs="Times New Roman"/>
                <w:sz w:val="18"/>
                <w:szCs w:val="18"/>
              </w:rPr>
            </w:pPr>
            <w:r w:rsidRPr="009240C8">
              <w:rPr>
                <w:rFonts w:ascii="Times New Roman" w:eastAsia="Times New Roman" w:hAnsi="Times New Roman" w:cs="Times New Roman"/>
                <w:sz w:val="18"/>
                <w:szCs w:val="18"/>
              </w:rPr>
              <w:t>-0.996</w:t>
            </w:r>
          </w:p>
        </w:tc>
        <w:tc>
          <w:tcPr>
            <w:tcW w:w="1053" w:type="dxa"/>
            <w:noWrap/>
            <w:hideMark/>
          </w:tcPr>
          <w:p w14:paraId="77FA7948" w14:textId="77777777" w:rsidR="00E9524C" w:rsidRPr="009240C8" w:rsidRDefault="00E9524C" w:rsidP="00EF484D">
            <w:pPr>
              <w:adjustRightInd w:val="0"/>
              <w:snapToGrid w:val="0"/>
              <w:rPr>
                <w:rFonts w:ascii="Times New Roman" w:eastAsia="Times New Roman" w:hAnsi="Times New Roman" w:cs="Times New Roman"/>
                <w:sz w:val="18"/>
                <w:szCs w:val="18"/>
              </w:rPr>
            </w:pPr>
            <w:r w:rsidRPr="009240C8">
              <w:rPr>
                <w:rFonts w:ascii="Times New Roman" w:eastAsia="Times New Roman" w:hAnsi="Times New Roman" w:cs="Times New Roman"/>
                <w:sz w:val="18"/>
                <w:szCs w:val="18"/>
              </w:rPr>
              <w:t>--</w:t>
            </w:r>
          </w:p>
        </w:tc>
        <w:tc>
          <w:tcPr>
            <w:tcW w:w="1103" w:type="dxa"/>
            <w:noWrap/>
            <w:hideMark/>
          </w:tcPr>
          <w:p w14:paraId="5F0BB6F7" w14:textId="77777777" w:rsidR="00E9524C" w:rsidRPr="009240C8" w:rsidRDefault="00E9524C" w:rsidP="00EF484D">
            <w:pPr>
              <w:adjustRightInd w:val="0"/>
              <w:snapToGrid w:val="0"/>
              <w:rPr>
                <w:rFonts w:ascii="Times New Roman" w:eastAsia="Times New Roman" w:hAnsi="Times New Roman" w:cs="Times New Roman"/>
                <w:sz w:val="18"/>
                <w:szCs w:val="18"/>
              </w:rPr>
            </w:pPr>
            <w:r w:rsidRPr="009240C8">
              <w:rPr>
                <w:rFonts w:ascii="Times New Roman" w:eastAsia="Times New Roman" w:hAnsi="Times New Roman" w:cs="Times New Roman"/>
                <w:sz w:val="18"/>
                <w:szCs w:val="18"/>
              </w:rPr>
              <w:t>--</w:t>
            </w:r>
          </w:p>
        </w:tc>
        <w:tc>
          <w:tcPr>
            <w:tcW w:w="1154" w:type="dxa"/>
            <w:noWrap/>
            <w:hideMark/>
          </w:tcPr>
          <w:p w14:paraId="5F770CA7" w14:textId="77777777" w:rsidR="00E9524C" w:rsidRPr="009240C8" w:rsidRDefault="00E9524C" w:rsidP="00EF484D">
            <w:pPr>
              <w:adjustRightInd w:val="0"/>
              <w:snapToGrid w:val="0"/>
              <w:rPr>
                <w:rFonts w:ascii="Times New Roman" w:eastAsia="Times New Roman" w:hAnsi="Times New Roman" w:cs="Times New Roman"/>
                <w:sz w:val="18"/>
                <w:szCs w:val="18"/>
              </w:rPr>
            </w:pPr>
            <w:r w:rsidRPr="009240C8">
              <w:rPr>
                <w:rFonts w:ascii="Times New Roman" w:eastAsia="Times New Roman" w:hAnsi="Times New Roman" w:cs="Times New Roman"/>
                <w:sz w:val="18"/>
                <w:szCs w:val="18"/>
              </w:rPr>
              <w:t>-0.1671</w:t>
            </w:r>
          </w:p>
        </w:tc>
        <w:tc>
          <w:tcPr>
            <w:tcW w:w="1103" w:type="dxa"/>
            <w:noWrap/>
            <w:hideMark/>
          </w:tcPr>
          <w:p w14:paraId="752D4439" w14:textId="77777777" w:rsidR="00E9524C" w:rsidRPr="009240C8" w:rsidRDefault="00E9524C" w:rsidP="00EF484D">
            <w:pPr>
              <w:adjustRightInd w:val="0"/>
              <w:snapToGrid w:val="0"/>
              <w:rPr>
                <w:rFonts w:ascii="Times New Roman" w:eastAsia="Times New Roman" w:hAnsi="Times New Roman" w:cs="Times New Roman"/>
                <w:sz w:val="18"/>
                <w:szCs w:val="18"/>
              </w:rPr>
            </w:pPr>
            <w:r w:rsidRPr="009240C8">
              <w:rPr>
                <w:rFonts w:ascii="Times New Roman" w:eastAsia="Times New Roman" w:hAnsi="Times New Roman" w:cs="Times New Roman"/>
                <w:sz w:val="18"/>
                <w:szCs w:val="18"/>
              </w:rPr>
              <w:t>-0.8721</w:t>
            </w:r>
          </w:p>
        </w:tc>
        <w:tc>
          <w:tcPr>
            <w:tcW w:w="1103" w:type="dxa"/>
            <w:noWrap/>
            <w:hideMark/>
          </w:tcPr>
          <w:p w14:paraId="649F2B93" w14:textId="77777777" w:rsidR="00E9524C" w:rsidRPr="009240C8" w:rsidRDefault="00E9524C" w:rsidP="00EF484D">
            <w:pPr>
              <w:adjustRightInd w:val="0"/>
              <w:snapToGrid w:val="0"/>
              <w:rPr>
                <w:rFonts w:ascii="Times New Roman" w:eastAsia="Times New Roman" w:hAnsi="Times New Roman" w:cs="Times New Roman"/>
                <w:sz w:val="18"/>
                <w:szCs w:val="18"/>
              </w:rPr>
            </w:pPr>
            <w:r w:rsidRPr="009240C8">
              <w:rPr>
                <w:rFonts w:ascii="Times New Roman" w:eastAsia="Times New Roman" w:hAnsi="Times New Roman" w:cs="Times New Roman"/>
                <w:sz w:val="18"/>
                <w:szCs w:val="18"/>
              </w:rPr>
              <w:t>--</w:t>
            </w:r>
          </w:p>
        </w:tc>
        <w:tc>
          <w:tcPr>
            <w:tcW w:w="1053" w:type="dxa"/>
            <w:noWrap/>
            <w:hideMark/>
          </w:tcPr>
          <w:p w14:paraId="4957A3C2" w14:textId="77777777" w:rsidR="00E9524C" w:rsidRPr="009240C8" w:rsidRDefault="00E9524C" w:rsidP="00EF484D">
            <w:pPr>
              <w:adjustRightInd w:val="0"/>
              <w:snapToGrid w:val="0"/>
              <w:rPr>
                <w:rFonts w:ascii="Times New Roman" w:eastAsia="Times New Roman" w:hAnsi="Times New Roman" w:cs="Times New Roman"/>
                <w:sz w:val="18"/>
                <w:szCs w:val="18"/>
              </w:rPr>
            </w:pPr>
            <w:r w:rsidRPr="009240C8">
              <w:rPr>
                <w:rFonts w:ascii="Times New Roman" w:eastAsia="Times New Roman" w:hAnsi="Times New Roman" w:cs="Times New Roman"/>
                <w:sz w:val="18"/>
                <w:szCs w:val="18"/>
              </w:rPr>
              <w:t>--</w:t>
            </w:r>
          </w:p>
        </w:tc>
      </w:tr>
      <w:tr w:rsidR="00E9524C" w:rsidRPr="009240C8" w14:paraId="779CFE10" w14:textId="77777777" w:rsidTr="00EF484D">
        <w:trPr>
          <w:trHeight w:val="565"/>
        </w:trPr>
        <w:tc>
          <w:tcPr>
            <w:tcW w:w="720" w:type="dxa"/>
            <w:noWrap/>
            <w:hideMark/>
          </w:tcPr>
          <w:p w14:paraId="17D813BB" w14:textId="77777777" w:rsidR="00E9524C" w:rsidRPr="009240C8" w:rsidRDefault="00E9524C" w:rsidP="00EF484D">
            <w:pPr>
              <w:adjustRightInd w:val="0"/>
              <w:snapToGrid w:val="0"/>
              <w:rPr>
                <w:rFonts w:ascii="Times New Roman" w:eastAsia="Times New Roman" w:hAnsi="Times New Roman" w:cs="Times New Roman"/>
                <w:sz w:val="18"/>
                <w:szCs w:val="18"/>
              </w:rPr>
            </w:pPr>
            <w:r w:rsidRPr="009240C8">
              <w:rPr>
                <w:rFonts w:ascii="Times New Roman" w:eastAsia="Times New Roman" w:hAnsi="Times New Roman" w:cs="Times New Roman"/>
                <w:sz w:val="18"/>
                <w:szCs w:val="18"/>
              </w:rPr>
              <w:t>-</w:t>
            </w:r>
          </w:p>
        </w:tc>
        <w:tc>
          <w:tcPr>
            <w:tcW w:w="1018" w:type="dxa"/>
            <w:noWrap/>
            <w:hideMark/>
          </w:tcPr>
          <w:p w14:paraId="5779ACEC" w14:textId="77777777" w:rsidR="00E9524C" w:rsidRPr="009240C8" w:rsidRDefault="00E9524C" w:rsidP="00EF484D">
            <w:pPr>
              <w:adjustRightInd w:val="0"/>
              <w:snapToGrid w:val="0"/>
              <w:rPr>
                <w:rFonts w:ascii="Times New Roman" w:eastAsia="Times New Roman" w:hAnsi="Times New Roman" w:cs="Times New Roman"/>
                <w:sz w:val="18"/>
                <w:szCs w:val="18"/>
              </w:rPr>
            </w:pPr>
            <w:r w:rsidRPr="009240C8">
              <w:rPr>
                <w:rFonts w:ascii="Times New Roman" w:eastAsia="Times New Roman" w:hAnsi="Times New Roman" w:cs="Times New Roman"/>
                <w:sz w:val="18"/>
                <w:szCs w:val="18"/>
              </w:rPr>
              <w:t>1</w:t>
            </w:r>
          </w:p>
        </w:tc>
        <w:tc>
          <w:tcPr>
            <w:tcW w:w="1053" w:type="dxa"/>
            <w:noWrap/>
            <w:hideMark/>
          </w:tcPr>
          <w:p w14:paraId="71EBB837" w14:textId="77777777" w:rsidR="00E9524C" w:rsidRPr="009240C8" w:rsidRDefault="00E9524C" w:rsidP="00EF484D">
            <w:pPr>
              <w:adjustRightInd w:val="0"/>
              <w:snapToGrid w:val="0"/>
              <w:rPr>
                <w:rFonts w:ascii="Times New Roman" w:eastAsia="Times New Roman" w:hAnsi="Times New Roman" w:cs="Times New Roman"/>
                <w:sz w:val="18"/>
                <w:szCs w:val="18"/>
              </w:rPr>
            </w:pPr>
            <w:r w:rsidRPr="009240C8">
              <w:rPr>
                <w:rFonts w:ascii="Times New Roman" w:eastAsia="Times New Roman" w:hAnsi="Times New Roman" w:cs="Times New Roman"/>
                <w:sz w:val="18"/>
                <w:szCs w:val="18"/>
              </w:rPr>
              <w:t>0.7553</w:t>
            </w:r>
          </w:p>
        </w:tc>
        <w:tc>
          <w:tcPr>
            <w:tcW w:w="1053" w:type="dxa"/>
            <w:noWrap/>
            <w:hideMark/>
          </w:tcPr>
          <w:p w14:paraId="7B07180D" w14:textId="77777777" w:rsidR="00E9524C" w:rsidRPr="009240C8" w:rsidRDefault="00E9524C" w:rsidP="00EF484D">
            <w:pPr>
              <w:adjustRightInd w:val="0"/>
              <w:snapToGrid w:val="0"/>
              <w:rPr>
                <w:rFonts w:ascii="Times New Roman" w:eastAsia="Times New Roman" w:hAnsi="Times New Roman" w:cs="Times New Roman"/>
                <w:sz w:val="18"/>
                <w:szCs w:val="18"/>
              </w:rPr>
            </w:pPr>
            <w:r w:rsidRPr="009240C8">
              <w:rPr>
                <w:rFonts w:ascii="Times New Roman" w:eastAsia="Times New Roman" w:hAnsi="Times New Roman" w:cs="Times New Roman"/>
                <w:sz w:val="18"/>
                <w:szCs w:val="18"/>
              </w:rPr>
              <w:t>0.7833</w:t>
            </w:r>
          </w:p>
        </w:tc>
        <w:tc>
          <w:tcPr>
            <w:tcW w:w="1103" w:type="dxa"/>
            <w:noWrap/>
            <w:hideMark/>
          </w:tcPr>
          <w:p w14:paraId="5A32B783" w14:textId="77777777" w:rsidR="00E9524C" w:rsidRPr="009240C8" w:rsidRDefault="00E9524C" w:rsidP="00EF484D">
            <w:pPr>
              <w:adjustRightInd w:val="0"/>
              <w:snapToGrid w:val="0"/>
              <w:rPr>
                <w:rFonts w:ascii="Times New Roman" w:eastAsia="Times New Roman" w:hAnsi="Times New Roman" w:cs="Times New Roman"/>
                <w:sz w:val="18"/>
                <w:szCs w:val="18"/>
              </w:rPr>
            </w:pPr>
            <w:r w:rsidRPr="009240C8">
              <w:rPr>
                <w:rFonts w:ascii="Times New Roman" w:eastAsia="Times New Roman" w:hAnsi="Times New Roman" w:cs="Times New Roman"/>
                <w:sz w:val="18"/>
                <w:szCs w:val="18"/>
              </w:rPr>
              <w:t>--</w:t>
            </w:r>
          </w:p>
        </w:tc>
        <w:tc>
          <w:tcPr>
            <w:tcW w:w="1154" w:type="dxa"/>
            <w:noWrap/>
            <w:hideMark/>
          </w:tcPr>
          <w:p w14:paraId="66B7021E" w14:textId="77777777" w:rsidR="00E9524C" w:rsidRPr="009240C8" w:rsidRDefault="00E9524C" w:rsidP="00EF484D">
            <w:pPr>
              <w:adjustRightInd w:val="0"/>
              <w:snapToGrid w:val="0"/>
              <w:rPr>
                <w:rFonts w:ascii="Times New Roman" w:eastAsia="Times New Roman" w:hAnsi="Times New Roman" w:cs="Times New Roman"/>
                <w:sz w:val="18"/>
                <w:szCs w:val="18"/>
              </w:rPr>
            </w:pPr>
            <w:r w:rsidRPr="009240C8">
              <w:rPr>
                <w:rFonts w:ascii="Times New Roman" w:eastAsia="Times New Roman" w:hAnsi="Times New Roman" w:cs="Times New Roman"/>
                <w:sz w:val="18"/>
                <w:szCs w:val="18"/>
              </w:rPr>
              <w:t>0.4665</w:t>
            </w:r>
          </w:p>
        </w:tc>
        <w:tc>
          <w:tcPr>
            <w:tcW w:w="1103" w:type="dxa"/>
            <w:noWrap/>
            <w:hideMark/>
          </w:tcPr>
          <w:p w14:paraId="15D91776" w14:textId="77777777" w:rsidR="00E9524C" w:rsidRPr="009240C8" w:rsidRDefault="00E9524C" w:rsidP="00EF484D">
            <w:pPr>
              <w:adjustRightInd w:val="0"/>
              <w:snapToGrid w:val="0"/>
              <w:rPr>
                <w:rFonts w:ascii="Times New Roman" w:eastAsia="Times New Roman" w:hAnsi="Times New Roman" w:cs="Times New Roman"/>
                <w:sz w:val="18"/>
                <w:szCs w:val="18"/>
              </w:rPr>
            </w:pPr>
            <w:r w:rsidRPr="009240C8">
              <w:rPr>
                <w:rFonts w:ascii="Times New Roman" w:eastAsia="Times New Roman" w:hAnsi="Times New Roman" w:cs="Times New Roman"/>
                <w:sz w:val="18"/>
                <w:szCs w:val="18"/>
              </w:rPr>
              <w:t>0.2189</w:t>
            </w:r>
          </w:p>
        </w:tc>
        <w:tc>
          <w:tcPr>
            <w:tcW w:w="1103" w:type="dxa"/>
            <w:noWrap/>
            <w:hideMark/>
          </w:tcPr>
          <w:p w14:paraId="4465C62F" w14:textId="77777777" w:rsidR="00E9524C" w:rsidRPr="009240C8" w:rsidRDefault="00E9524C" w:rsidP="00EF484D">
            <w:pPr>
              <w:adjustRightInd w:val="0"/>
              <w:snapToGrid w:val="0"/>
              <w:rPr>
                <w:rFonts w:ascii="Times New Roman" w:eastAsia="Times New Roman" w:hAnsi="Times New Roman" w:cs="Times New Roman"/>
                <w:sz w:val="18"/>
                <w:szCs w:val="18"/>
              </w:rPr>
            </w:pPr>
            <w:r w:rsidRPr="009240C8">
              <w:rPr>
                <w:rFonts w:ascii="Times New Roman" w:eastAsia="Times New Roman" w:hAnsi="Times New Roman" w:cs="Times New Roman"/>
                <w:sz w:val="18"/>
                <w:szCs w:val="18"/>
              </w:rPr>
              <w:t>0.1473</w:t>
            </w:r>
          </w:p>
        </w:tc>
        <w:tc>
          <w:tcPr>
            <w:tcW w:w="1053" w:type="dxa"/>
            <w:noWrap/>
            <w:hideMark/>
          </w:tcPr>
          <w:p w14:paraId="0F70DB62" w14:textId="77777777" w:rsidR="00E9524C" w:rsidRPr="009240C8" w:rsidRDefault="00E9524C" w:rsidP="00EF484D">
            <w:pPr>
              <w:adjustRightInd w:val="0"/>
              <w:snapToGrid w:val="0"/>
              <w:rPr>
                <w:rFonts w:ascii="Times New Roman" w:eastAsia="Times New Roman" w:hAnsi="Times New Roman" w:cs="Times New Roman"/>
                <w:sz w:val="18"/>
                <w:szCs w:val="18"/>
              </w:rPr>
            </w:pPr>
            <w:r w:rsidRPr="009240C8">
              <w:rPr>
                <w:rFonts w:ascii="Times New Roman" w:eastAsia="Times New Roman" w:hAnsi="Times New Roman" w:cs="Times New Roman"/>
                <w:sz w:val="18"/>
                <w:szCs w:val="18"/>
              </w:rPr>
              <w:t>--</w:t>
            </w:r>
          </w:p>
        </w:tc>
      </w:tr>
      <w:tr w:rsidR="00E9524C" w:rsidRPr="009240C8" w14:paraId="1E7CFD9F" w14:textId="77777777" w:rsidTr="00EF484D">
        <w:trPr>
          <w:trHeight w:val="565"/>
        </w:trPr>
        <w:tc>
          <w:tcPr>
            <w:tcW w:w="720" w:type="dxa"/>
            <w:noWrap/>
            <w:hideMark/>
          </w:tcPr>
          <w:p w14:paraId="5CCBA63E" w14:textId="77777777" w:rsidR="00E9524C" w:rsidRPr="009240C8" w:rsidRDefault="00E9524C" w:rsidP="00EF484D">
            <w:pPr>
              <w:adjustRightInd w:val="0"/>
              <w:snapToGrid w:val="0"/>
              <w:rPr>
                <w:rFonts w:ascii="Times New Roman" w:eastAsia="Times New Roman" w:hAnsi="Times New Roman" w:cs="Times New Roman"/>
                <w:sz w:val="18"/>
                <w:szCs w:val="18"/>
              </w:rPr>
            </w:pPr>
            <w:r w:rsidRPr="009240C8">
              <w:rPr>
                <w:rFonts w:ascii="Times New Roman" w:eastAsia="Times New Roman" w:hAnsi="Times New Roman" w:cs="Times New Roman"/>
                <w:sz w:val="18"/>
                <w:szCs w:val="18"/>
              </w:rPr>
              <w:t>-</w:t>
            </w:r>
          </w:p>
        </w:tc>
        <w:tc>
          <w:tcPr>
            <w:tcW w:w="1018" w:type="dxa"/>
            <w:noWrap/>
            <w:hideMark/>
          </w:tcPr>
          <w:p w14:paraId="0BB5913D" w14:textId="77777777" w:rsidR="00E9524C" w:rsidRPr="009240C8" w:rsidRDefault="00E9524C" w:rsidP="00EF484D">
            <w:pPr>
              <w:adjustRightInd w:val="0"/>
              <w:snapToGrid w:val="0"/>
              <w:rPr>
                <w:rFonts w:ascii="Times New Roman" w:eastAsia="Times New Roman" w:hAnsi="Times New Roman" w:cs="Times New Roman"/>
                <w:sz w:val="18"/>
                <w:szCs w:val="18"/>
              </w:rPr>
            </w:pPr>
            <w:r w:rsidRPr="009240C8">
              <w:rPr>
                <w:rFonts w:ascii="Times New Roman" w:eastAsia="Times New Roman" w:hAnsi="Times New Roman" w:cs="Times New Roman"/>
                <w:sz w:val="18"/>
                <w:szCs w:val="18"/>
              </w:rPr>
              <w:t>-0.8051</w:t>
            </w:r>
          </w:p>
        </w:tc>
        <w:tc>
          <w:tcPr>
            <w:tcW w:w="1053" w:type="dxa"/>
            <w:noWrap/>
            <w:hideMark/>
          </w:tcPr>
          <w:p w14:paraId="4F91762D" w14:textId="77777777" w:rsidR="00E9524C" w:rsidRPr="009240C8" w:rsidRDefault="00E9524C" w:rsidP="00EF484D">
            <w:pPr>
              <w:adjustRightInd w:val="0"/>
              <w:snapToGrid w:val="0"/>
              <w:rPr>
                <w:rFonts w:ascii="Times New Roman" w:eastAsia="Times New Roman" w:hAnsi="Times New Roman" w:cs="Times New Roman"/>
                <w:sz w:val="18"/>
                <w:szCs w:val="18"/>
              </w:rPr>
            </w:pPr>
            <w:r w:rsidRPr="009240C8">
              <w:rPr>
                <w:rFonts w:ascii="Times New Roman" w:eastAsia="Times New Roman" w:hAnsi="Times New Roman" w:cs="Times New Roman"/>
                <w:sz w:val="18"/>
                <w:szCs w:val="18"/>
              </w:rPr>
              <w:t>0.8051</w:t>
            </w:r>
          </w:p>
        </w:tc>
        <w:tc>
          <w:tcPr>
            <w:tcW w:w="1053" w:type="dxa"/>
            <w:noWrap/>
            <w:hideMark/>
          </w:tcPr>
          <w:p w14:paraId="1A6F6BD9" w14:textId="77777777" w:rsidR="00E9524C" w:rsidRPr="009240C8" w:rsidRDefault="00E9524C" w:rsidP="00EF484D">
            <w:pPr>
              <w:adjustRightInd w:val="0"/>
              <w:snapToGrid w:val="0"/>
              <w:rPr>
                <w:rFonts w:ascii="Times New Roman" w:eastAsia="Times New Roman" w:hAnsi="Times New Roman" w:cs="Times New Roman"/>
                <w:sz w:val="18"/>
                <w:szCs w:val="18"/>
              </w:rPr>
            </w:pPr>
            <w:r w:rsidRPr="009240C8">
              <w:rPr>
                <w:rFonts w:ascii="Times New Roman" w:eastAsia="Times New Roman" w:hAnsi="Times New Roman" w:cs="Times New Roman"/>
                <w:sz w:val="18"/>
                <w:szCs w:val="18"/>
              </w:rPr>
              <w:t>0.9768</w:t>
            </w:r>
          </w:p>
        </w:tc>
        <w:tc>
          <w:tcPr>
            <w:tcW w:w="1103" w:type="dxa"/>
            <w:noWrap/>
            <w:hideMark/>
          </w:tcPr>
          <w:p w14:paraId="3F8932F5" w14:textId="77777777" w:rsidR="00E9524C" w:rsidRPr="009240C8" w:rsidRDefault="00E9524C" w:rsidP="00EF484D">
            <w:pPr>
              <w:adjustRightInd w:val="0"/>
              <w:snapToGrid w:val="0"/>
              <w:rPr>
                <w:rFonts w:ascii="Times New Roman" w:eastAsia="Times New Roman" w:hAnsi="Times New Roman" w:cs="Times New Roman"/>
                <w:sz w:val="18"/>
                <w:szCs w:val="18"/>
              </w:rPr>
            </w:pPr>
            <w:r w:rsidRPr="009240C8">
              <w:rPr>
                <w:rFonts w:ascii="Times New Roman" w:eastAsia="Times New Roman" w:hAnsi="Times New Roman" w:cs="Times New Roman"/>
                <w:sz w:val="18"/>
                <w:szCs w:val="18"/>
              </w:rPr>
              <w:t>-0.7329</w:t>
            </w:r>
          </w:p>
        </w:tc>
        <w:tc>
          <w:tcPr>
            <w:tcW w:w="1154" w:type="dxa"/>
            <w:noWrap/>
            <w:hideMark/>
          </w:tcPr>
          <w:p w14:paraId="0D74B3A7" w14:textId="77777777" w:rsidR="00E9524C" w:rsidRPr="009240C8" w:rsidRDefault="00E9524C" w:rsidP="00EF484D">
            <w:pPr>
              <w:adjustRightInd w:val="0"/>
              <w:snapToGrid w:val="0"/>
              <w:rPr>
                <w:rFonts w:ascii="Times New Roman" w:eastAsia="Times New Roman" w:hAnsi="Times New Roman" w:cs="Times New Roman"/>
                <w:sz w:val="18"/>
                <w:szCs w:val="18"/>
              </w:rPr>
            </w:pPr>
            <w:r w:rsidRPr="009240C8">
              <w:rPr>
                <w:rFonts w:ascii="Times New Roman" w:eastAsia="Times New Roman" w:hAnsi="Times New Roman" w:cs="Times New Roman"/>
                <w:sz w:val="18"/>
                <w:szCs w:val="18"/>
              </w:rPr>
              <w:t>0.9559</w:t>
            </w:r>
          </w:p>
        </w:tc>
        <w:tc>
          <w:tcPr>
            <w:tcW w:w="1103" w:type="dxa"/>
            <w:noWrap/>
            <w:hideMark/>
          </w:tcPr>
          <w:p w14:paraId="511CCE8E" w14:textId="77777777" w:rsidR="00E9524C" w:rsidRPr="009240C8" w:rsidRDefault="00E9524C" w:rsidP="00EF484D">
            <w:pPr>
              <w:adjustRightInd w:val="0"/>
              <w:snapToGrid w:val="0"/>
              <w:rPr>
                <w:rFonts w:ascii="Times New Roman" w:eastAsia="Times New Roman" w:hAnsi="Times New Roman" w:cs="Times New Roman"/>
                <w:sz w:val="18"/>
                <w:szCs w:val="18"/>
              </w:rPr>
            </w:pPr>
            <w:r w:rsidRPr="009240C8">
              <w:rPr>
                <w:rFonts w:ascii="Times New Roman" w:eastAsia="Times New Roman" w:hAnsi="Times New Roman" w:cs="Times New Roman"/>
                <w:sz w:val="18"/>
                <w:szCs w:val="18"/>
              </w:rPr>
              <w:t>0.6764</w:t>
            </w:r>
          </w:p>
        </w:tc>
        <w:tc>
          <w:tcPr>
            <w:tcW w:w="1103" w:type="dxa"/>
            <w:noWrap/>
            <w:hideMark/>
          </w:tcPr>
          <w:p w14:paraId="592D02F6" w14:textId="77777777" w:rsidR="00E9524C" w:rsidRPr="009240C8" w:rsidRDefault="00E9524C" w:rsidP="00EF484D">
            <w:pPr>
              <w:adjustRightInd w:val="0"/>
              <w:snapToGrid w:val="0"/>
              <w:rPr>
                <w:rFonts w:ascii="Times New Roman" w:eastAsia="Times New Roman" w:hAnsi="Times New Roman" w:cs="Times New Roman"/>
                <w:sz w:val="18"/>
                <w:szCs w:val="18"/>
              </w:rPr>
            </w:pPr>
            <w:r w:rsidRPr="009240C8">
              <w:rPr>
                <w:rFonts w:ascii="Times New Roman" w:eastAsia="Times New Roman" w:hAnsi="Times New Roman" w:cs="Times New Roman"/>
                <w:sz w:val="18"/>
                <w:szCs w:val="18"/>
              </w:rPr>
              <w:t>-0.3754</w:t>
            </w:r>
          </w:p>
        </w:tc>
        <w:tc>
          <w:tcPr>
            <w:tcW w:w="1053" w:type="dxa"/>
            <w:noWrap/>
            <w:hideMark/>
          </w:tcPr>
          <w:p w14:paraId="2ED78E5B" w14:textId="77777777" w:rsidR="00E9524C" w:rsidRPr="009240C8" w:rsidRDefault="00E9524C" w:rsidP="00EF484D">
            <w:pPr>
              <w:adjustRightInd w:val="0"/>
              <w:snapToGrid w:val="0"/>
              <w:rPr>
                <w:rFonts w:ascii="Times New Roman" w:eastAsia="Times New Roman" w:hAnsi="Times New Roman" w:cs="Times New Roman"/>
                <w:sz w:val="18"/>
                <w:szCs w:val="18"/>
              </w:rPr>
            </w:pPr>
            <w:r w:rsidRPr="009240C8">
              <w:rPr>
                <w:rFonts w:ascii="Times New Roman" w:eastAsia="Times New Roman" w:hAnsi="Times New Roman" w:cs="Times New Roman"/>
                <w:sz w:val="18"/>
                <w:szCs w:val="18"/>
              </w:rPr>
              <w:t>-0.1180</w:t>
            </w:r>
          </w:p>
        </w:tc>
      </w:tr>
      <w:tr w:rsidR="00E9524C" w:rsidRPr="009240C8" w14:paraId="3C7C7F4D" w14:textId="77777777" w:rsidTr="00EF484D">
        <w:trPr>
          <w:trHeight w:val="565"/>
        </w:trPr>
        <w:tc>
          <w:tcPr>
            <w:tcW w:w="720" w:type="dxa"/>
            <w:noWrap/>
            <w:hideMark/>
          </w:tcPr>
          <w:p w14:paraId="3C1A77F5" w14:textId="77777777" w:rsidR="00E9524C" w:rsidRPr="009240C8" w:rsidRDefault="00E9524C" w:rsidP="00EF484D">
            <w:pPr>
              <w:adjustRightInd w:val="0"/>
              <w:snapToGrid w:val="0"/>
              <w:rPr>
                <w:rFonts w:ascii="Times New Roman" w:eastAsia="Times New Roman" w:hAnsi="Times New Roman" w:cs="Times New Roman"/>
                <w:sz w:val="18"/>
                <w:szCs w:val="18"/>
              </w:rPr>
            </w:pPr>
            <w:r w:rsidRPr="009240C8">
              <w:rPr>
                <w:rFonts w:ascii="Times New Roman" w:eastAsia="Times New Roman" w:hAnsi="Times New Roman" w:cs="Times New Roman"/>
                <w:sz w:val="18"/>
                <w:szCs w:val="18"/>
              </w:rPr>
              <w:t>PSO</w:t>
            </w:r>
          </w:p>
        </w:tc>
        <w:tc>
          <w:tcPr>
            <w:tcW w:w="1018" w:type="dxa"/>
            <w:noWrap/>
            <w:hideMark/>
          </w:tcPr>
          <w:p w14:paraId="5E78B883" w14:textId="77777777" w:rsidR="00E9524C" w:rsidRPr="009240C8" w:rsidRDefault="00E9524C" w:rsidP="00EF484D">
            <w:pPr>
              <w:adjustRightInd w:val="0"/>
              <w:snapToGrid w:val="0"/>
              <w:rPr>
                <w:rFonts w:ascii="Times New Roman" w:eastAsia="Times New Roman" w:hAnsi="Times New Roman" w:cs="Times New Roman"/>
                <w:sz w:val="18"/>
                <w:szCs w:val="18"/>
              </w:rPr>
            </w:pPr>
            <w:r w:rsidRPr="009240C8">
              <w:rPr>
                <w:rFonts w:ascii="Times New Roman" w:eastAsia="Times New Roman" w:hAnsi="Times New Roman" w:cs="Times New Roman"/>
                <w:sz w:val="18"/>
                <w:szCs w:val="18"/>
              </w:rPr>
              <w:t>0.8599</w:t>
            </w:r>
          </w:p>
        </w:tc>
        <w:tc>
          <w:tcPr>
            <w:tcW w:w="1053" w:type="dxa"/>
            <w:noWrap/>
            <w:hideMark/>
          </w:tcPr>
          <w:p w14:paraId="584B5081" w14:textId="77777777" w:rsidR="00E9524C" w:rsidRPr="009240C8" w:rsidRDefault="00E9524C" w:rsidP="00EF484D">
            <w:pPr>
              <w:adjustRightInd w:val="0"/>
              <w:snapToGrid w:val="0"/>
              <w:rPr>
                <w:rFonts w:ascii="Times New Roman" w:eastAsia="Times New Roman" w:hAnsi="Times New Roman" w:cs="Times New Roman"/>
                <w:sz w:val="18"/>
                <w:szCs w:val="18"/>
              </w:rPr>
            </w:pPr>
            <w:r w:rsidRPr="009240C8">
              <w:rPr>
                <w:rFonts w:ascii="Times New Roman" w:eastAsia="Times New Roman" w:hAnsi="Times New Roman" w:cs="Times New Roman"/>
                <w:sz w:val="18"/>
                <w:szCs w:val="18"/>
              </w:rPr>
              <w:t>-0.7962</w:t>
            </w:r>
          </w:p>
        </w:tc>
        <w:tc>
          <w:tcPr>
            <w:tcW w:w="1053" w:type="dxa"/>
            <w:noWrap/>
            <w:hideMark/>
          </w:tcPr>
          <w:p w14:paraId="5C5C59AD" w14:textId="77777777" w:rsidR="00E9524C" w:rsidRPr="009240C8" w:rsidRDefault="00E9524C" w:rsidP="00EF484D">
            <w:pPr>
              <w:adjustRightInd w:val="0"/>
              <w:snapToGrid w:val="0"/>
              <w:rPr>
                <w:rFonts w:ascii="Times New Roman" w:eastAsia="Times New Roman" w:hAnsi="Times New Roman" w:cs="Times New Roman"/>
                <w:sz w:val="18"/>
                <w:szCs w:val="18"/>
              </w:rPr>
            </w:pPr>
            <w:r w:rsidRPr="009240C8">
              <w:rPr>
                <w:rFonts w:ascii="Times New Roman" w:eastAsia="Times New Roman" w:hAnsi="Times New Roman" w:cs="Times New Roman"/>
                <w:sz w:val="18"/>
                <w:szCs w:val="18"/>
              </w:rPr>
              <w:t>--</w:t>
            </w:r>
          </w:p>
        </w:tc>
        <w:tc>
          <w:tcPr>
            <w:tcW w:w="1103" w:type="dxa"/>
            <w:noWrap/>
            <w:hideMark/>
          </w:tcPr>
          <w:p w14:paraId="5DE92281" w14:textId="77777777" w:rsidR="00E9524C" w:rsidRPr="009240C8" w:rsidRDefault="00E9524C" w:rsidP="00EF484D">
            <w:pPr>
              <w:adjustRightInd w:val="0"/>
              <w:snapToGrid w:val="0"/>
              <w:rPr>
                <w:rFonts w:ascii="Times New Roman" w:eastAsia="Times New Roman" w:hAnsi="Times New Roman" w:cs="Times New Roman"/>
                <w:sz w:val="18"/>
                <w:szCs w:val="18"/>
              </w:rPr>
            </w:pPr>
            <w:r w:rsidRPr="009240C8">
              <w:rPr>
                <w:rFonts w:ascii="Times New Roman" w:eastAsia="Times New Roman" w:hAnsi="Times New Roman" w:cs="Times New Roman"/>
                <w:sz w:val="18"/>
                <w:szCs w:val="18"/>
              </w:rPr>
              <w:t>--</w:t>
            </w:r>
          </w:p>
        </w:tc>
        <w:tc>
          <w:tcPr>
            <w:tcW w:w="1154" w:type="dxa"/>
            <w:noWrap/>
            <w:hideMark/>
          </w:tcPr>
          <w:p w14:paraId="53DD94D7" w14:textId="77777777" w:rsidR="00E9524C" w:rsidRPr="009240C8" w:rsidRDefault="00E9524C" w:rsidP="00EF484D">
            <w:pPr>
              <w:adjustRightInd w:val="0"/>
              <w:snapToGrid w:val="0"/>
              <w:rPr>
                <w:rFonts w:ascii="Times New Roman" w:eastAsia="Times New Roman" w:hAnsi="Times New Roman" w:cs="Times New Roman"/>
                <w:sz w:val="18"/>
                <w:szCs w:val="18"/>
              </w:rPr>
            </w:pPr>
            <w:r w:rsidRPr="009240C8">
              <w:rPr>
                <w:rFonts w:ascii="Times New Roman" w:eastAsia="Times New Roman" w:hAnsi="Times New Roman" w:cs="Times New Roman"/>
                <w:sz w:val="18"/>
                <w:szCs w:val="18"/>
              </w:rPr>
              <w:t>-0.7294</w:t>
            </w:r>
          </w:p>
        </w:tc>
        <w:tc>
          <w:tcPr>
            <w:tcW w:w="1103" w:type="dxa"/>
            <w:noWrap/>
            <w:hideMark/>
          </w:tcPr>
          <w:p w14:paraId="76A3DE1C" w14:textId="77777777" w:rsidR="00E9524C" w:rsidRPr="009240C8" w:rsidRDefault="00E9524C" w:rsidP="00EF484D">
            <w:pPr>
              <w:adjustRightInd w:val="0"/>
              <w:snapToGrid w:val="0"/>
              <w:rPr>
                <w:rFonts w:ascii="Times New Roman" w:eastAsia="Times New Roman" w:hAnsi="Times New Roman" w:cs="Times New Roman"/>
                <w:sz w:val="18"/>
                <w:szCs w:val="18"/>
              </w:rPr>
            </w:pPr>
            <w:r w:rsidRPr="009240C8">
              <w:rPr>
                <w:rFonts w:ascii="Times New Roman" w:eastAsia="Times New Roman" w:hAnsi="Times New Roman" w:cs="Times New Roman"/>
                <w:sz w:val="18"/>
                <w:szCs w:val="18"/>
              </w:rPr>
              <w:t>-0.1459</w:t>
            </w:r>
          </w:p>
        </w:tc>
        <w:tc>
          <w:tcPr>
            <w:tcW w:w="1103" w:type="dxa"/>
            <w:noWrap/>
            <w:hideMark/>
          </w:tcPr>
          <w:p w14:paraId="078CC87E" w14:textId="77777777" w:rsidR="00E9524C" w:rsidRPr="009240C8" w:rsidRDefault="00E9524C" w:rsidP="00EF484D">
            <w:pPr>
              <w:adjustRightInd w:val="0"/>
              <w:snapToGrid w:val="0"/>
              <w:rPr>
                <w:rFonts w:ascii="Times New Roman" w:eastAsia="Times New Roman" w:hAnsi="Times New Roman" w:cs="Times New Roman"/>
                <w:sz w:val="18"/>
                <w:szCs w:val="18"/>
              </w:rPr>
            </w:pPr>
            <w:r w:rsidRPr="009240C8">
              <w:rPr>
                <w:rFonts w:ascii="Times New Roman" w:eastAsia="Times New Roman" w:hAnsi="Times New Roman" w:cs="Times New Roman"/>
                <w:sz w:val="18"/>
                <w:szCs w:val="18"/>
              </w:rPr>
              <w:t>--</w:t>
            </w:r>
          </w:p>
        </w:tc>
        <w:tc>
          <w:tcPr>
            <w:tcW w:w="1053" w:type="dxa"/>
            <w:noWrap/>
            <w:hideMark/>
          </w:tcPr>
          <w:p w14:paraId="3EF4480A" w14:textId="77777777" w:rsidR="00E9524C" w:rsidRPr="009240C8" w:rsidRDefault="00E9524C" w:rsidP="00EF484D">
            <w:pPr>
              <w:adjustRightInd w:val="0"/>
              <w:snapToGrid w:val="0"/>
              <w:rPr>
                <w:rFonts w:ascii="Times New Roman" w:eastAsia="Times New Roman" w:hAnsi="Times New Roman" w:cs="Times New Roman"/>
                <w:sz w:val="18"/>
                <w:szCs w:val="18"/>
              </w:rPr>
            </w:pPr>
            <w:r w:rsidRPr="009240C8">
              <w:rPr>
                <w:rFonts w:ascii="Times New Roman" w:eastAsia="Times New Roman" w:hAnsi="Times New Roman" w:cs="Times New Roman"/>
                <w:sz w:val="18"/>
                <w:szCs w:val="18"/>
              </w:rPr>
              <w:t>--</w:t>
            </w:r>
          </w:p>
        </w:tc>
      </w:tr>
      <w:tr w:rsidR="00E9524C" w:rsidRPr="009240C8" w14:paraId="36E79554" w14:textId="77777777" w:rsidTr="00EF484D">
        <w:trPr>
          <w:trHeight w:val="565"/>
        </w:trPr>
        <w:tc>
          <w:tcPr>
            <w:tcW w:w="720" w:type="dxa"/>
            <w:noWrap/>
            <w:hideMark/>
          </w:tcPr>
          <w:p w14:paraId="0F2C7462" w14:textId="77777777" w:rsidR="00E9524C" w:rsidRPr="009240C8" w:rsidRDefault="00E9524C" w:rsidP="00EF484D">
            <w:pPr>
              <w:adjustRightInd w:val="0"/>
              <w:snapToGrid w:val="0"/>
              <w:rPr>
                <w:rFonts w:ascii="Times New Roman" w:eastAsia="Times New Roman" w:hAnsi="Times New Roman" w:cs="Times New Roman"/>
                <w:sz w:val="18"/>
                <w:szCs w:val="18"/>
              </w:rPr>
            </w:pPr>
            <w:r w:rsidRPr="009240C8">
              <w:rPr>
                <w:rFonts w:ascii="Times New Roman" w:eastAsia="Times New Roman" w:hAnsi="Times New Roman" w:cs="Times New Roman"/>
                <w:sz w:val="18"/>
                <w:szCs w:val="18"/>
              </w:rPr>
              <w:t>-</w:t>
            </w:r>
          </w:p>
        </w:tc>
        <w:tc>
          <w:tcPr>
            <w:tcW w:w="1018" w:type="dxa"/>
            <w:noWrap/>
            <w:hideMark/>
          </w:tcPr>
          <w:p w14:paraId="37798B0D" w14:textId="77777777" w:rsidR="00E9524C" w:rsidRPr="009240C8" w:rsidRDefault="00E9524C" w:rsidP="00EF484D">
            <w:pPr>
              <w:adjustRightInd w:val="0"/>
              <w:snapToGrid w:val="0"/>
              <w:rPr>
                <w:rFonts w:ascii="Times New Roman" w:eastAsia="Times New Roman" w:hAnsi="Times New Roman" w:cs="Times New Roman"/>
                <w:sz w:val="18"/>
                <w:szCs w:val="18"/>
              </w:rPr>
            </w:pPr>
            <w:r w:rsidRPr="009240C8">
              <w:rPr>
                <w:rFonts w:ascii="Times New Roman" w:eastAsia="Times New Roman" w:hAnsi="Times New Roman" w:cs="Times New Roman"/>
                <w:sz w:val="18"/>
                <w:szCs w:val="18"/>
              </w:rPr>
              <w:t>1</w:t>
            </w:r>
          </w:p>
        </w:tc>
        <w:tc>
          <w:tcPr>
            <w:tcW w:w="1053" w:type="dxa"/>
            <w:noWrap/>
            <w:hideMark/>
          </w:tcPr>
          <w:p w14:paraId="4CD83515" w14:textId="77777777" w:rsidR="00E9524C" w:rsidRPr="009240C8" w:rsidRDefault="00E9524C" w:rsidP="00EF484D">
            <w:pPr>
              <w:adjustRightInd w:val="0"/>
              <w:snapToGrid w:val="0"/>
              <w:rPr>
                <w:rFonts w:ascii="Times New Roman" w:eastAsia="Times New Roman" w:hAnsi="Times New Roman" w:cs="Times New Roman"/>
                <w:sz w:val="18"/>
                <w:szCs w:val="18"/>
              </w:rPr>
            </w:pPr>
            <w:r w:rsidRPr="009240C8">
              <w:rPr>
                <w:rFonts w:ascii="Times New Roman" w:eastAsia="Times New Roman" w:hAnsi="Times New Roman" w:cs="Times New Roman"/>
                <w:sz w:val="18"/>
                <w:szCs w:val="18"/>
              </w:rPr>
              <w:t>0.2984</w:t>
            </w:r>
          </w:p>
        </w:tc>
        <w:tc>
          <w:tcPr>
            <w:tcW w:w="1053" w:type="dxa"/>
            <w:noWrap/>
            <w:hideMark/>
          </w:tcPr>
          <w:p w14:paraId="1D794BC9" w14:textId="77777777" w:rsidR="00E9524C" w:rsidRPr="009240C8" w:rsidRDefault="00E9524C" w:rsidP="00EF484D">
            <w:pPr>
              <w:adjustRightInd w:val="0"/>
              <w:snapToGrid w:val="0"/>
              <w:rPr>
                <w:rFonts w:ascii="Times New Roman" w:eastAsia="Times New Roman" w:hAnsi="Times New Roman" w:cs="Times New Roman"/>
                <w:sz w:val="18"/>
                <w:szCs w:val="18"/>
              </w:rPr>
            </w:pPr>
            <w:r w:rsidRPr="009240C8">
              <w:rPr>
                <w:rFonts w:ascii="Times New Roman" w:eastAsia="Times New Roman" w:hAnsi="Times New Roman" w:cs="Times New Roman"/>
                <w:sz w:val="18"/>
                <w:szCs w:val="18"/>
              </w:rPr>
              <w:t>-0.0717</w:t>
            </w:r>
          </w:p>
        </w:tc>
        <w:tc>
          <w:tcPr>
            <w:tcW w:w="1103" w:type="dxa"/>
            <w:noWrap/>
            <w:hideMark/>
          </w:tcPr>
          <w:p w14:paraId="515D19BD" w14:textId="77777777" w:rsidR="00E9524C" w:rsidRPr="009240C8" w:rsidRDefault="00E9524C" w:rsidP="00EF484D">
            <w:pPr>
              <w:adjustRightInd w:val="0"/>
              <w:snapToGrid w:val="0"/>
              <w:rPr>
                <w:rFonts w:ascii="Times New Roman" w:eastAsia="Times New Roman" w:hAnsi="Times New Roman" w:cs="Times New Roman"/>
                <w:sz w:val="18"/>
                <w:szCs w:val="18"/>
              </w:rPr>
            </w:pPr>
            <w:r w:rsidRPr="009240C8">
              <w:rPr>
                <w:rFonts w:ascii="Times New Roman" w:eastAsia="Times New Roman" w:hAnsi="Times New Roman" w:cs="Times New Roman"/>
                <w:sz w:val="18"/>
                <w:szCs w:val="18"/>
              </w:rPr>
              <w:t>--</w:t>
            </w:r>
          </w:p>
        </w:tc>
        <w:tc>
          <w:tcPr>
            <w:tcW w:w="1154" w:type="dxa"/>
            <w:noWrap/>
            <w:hideMark/>
          </w:tcPr>
          <w:p w14:paraId="7BB13894" w14:textId="77777777" w:rsidR="00E9524C" w:rsidRPr="009240C8" w:rsidRDefault="00E9524C" w:rsidP="00EF484D">
            <w:pPr>
              <w:adjustRightInd w:val="0"/>
              <w:snapToGrid w:val="0"/>
              <w:rPr>
                <w:rFonts w:ascii="Times New Roman" w:eastAsia="Times New Roman" w:hAnsi="Times New Roman" w:cs="Times New Roman"/>
                <w:sz w:val="18"/>
                <w:szCs w:val="18"/>
              </w:rPr>
            </w:pPr>
            <w:r w:rsidRPr="009240C8">
              <w:rPr>
                <w:rFonts w:ascii="Times New Roman" w:eastAsia="Times New Roman" w:hAnsi="Times New Roman" w:cs="Times New Roman"/>
                <w:sz w:val="18"/>
                <w:szCs w:val="18"/>
              </w:rPr>
              <w:t>0.0925</w:t>
            </w:r>
          </w:p>
        </w:tc>
        <w:tc>
          <w:tcPr>
            <w:tcW w:w="1103" w:type="dxa"/>
            <w:noWrap/>
            <w:hideMark/>
          </w:tcPr>
          <w:p w14:paraId="58D48C8F" w14:textId="77777777" w:rsidR="00E9524C" w:rsidRPr="009240C8" w:rsidRDefault="00E9524C" w:rsidP="00EF484D">
            <w:pPr>
              <w:adjustRightInd w:val="0"/>
              <w:snapToGrid w:val="0"/>
              <w:rPr>
                <w:rFonts w:ascii="Times New Roman" w:eastAsia="Times New Roman" w:hAnsi="Times New Roman" w:cs="Times New Roman"/>
                <w:sz w:val="18"/>
                <w:szCs w:val="18"/>
              </w:rPr>
            </w:pPr>
            <w:r w:rsidRPr="009240C8">
              <w:rPr>
                <w:rFonts w:ascii="Times New Roman" w:eastAsia="Times New Roman" w:hAnsi="Times New Roman" w:cs="Times New Roman"/>
                <w:sz w:val="18"/>
                <w:szCs w:val="18"/>
              </w:rPr>
              <w:t>0.2262</w:t>
            </w:r>
          </w:p>
        </w:tc>
        <w:tc>
          <w:tcPr>
            <w:tcW w:w="1103" w:type="dxa"/>
            <w:noWrap/>
            <w:hideMark/>
          </w:tcPr>
          <w:p w14:paraId="6D214175" w14:textId="77777777" w:rsidR="00E9524C" w:rsidRPr="009240C8" w:rsidRDefault="00E9524C" w:rsidP="00EF484D">
            <w:pPr>
              <w:adjustRightInd w:val="0"/>
              <w:snapToGrid w:val="0"/>
              <w:rPr>
                <w:rFonts w:ascii="Times New Roman" w:eastAsia="Times New Roman" w:hAnsi="Times New Roman" w:cs="Times New Roman"/>
                <w:sz w:val="18"/>
                <w:szCs w:val="18"/>
              </w:rPr>
            </w:pPr>
            <w:r w:rsidRPr="009240C8">
              <w:rPr>
                <w:rFonts w:ascii="Times New Roman" w:eastAsia="Times New Roman" w:hAnsi="Times New Roman" w:cs="Times New Roman"/>
                <w:sz w:val="18"/>
                <w:szCs w:val="18"/>
              </w:rPr>
              <w:t>0.0955</w:t>
            </w:r>
          </w:p>
        </w:tc>
        <w:tc>
          <w:tcPr>
            <w:tcW w:w="1053" w:type="dxa"/>
            <w:noWrap/>
            <w:hideMark/>
          </w:tcPr>
          <w:p w14:paraId="2FD91AD8" w14:textId="77777777" w:rsidR="00E9524C" w:rsidRPr="009240C8" w:rsidRDefault="00E9524C" w:rsidP="00EF484D">
            <w:pPr>
              <w:adjustRightInd w:val="0"/>
              <w:snapToGrid w:val="0"/>
              <w:rPr>
                <w:rFonts w:ascii="Times New Roman" w:eastAsia="Times New Roman" w:hAnsi="Times New Roman" w:cs="Times New Roman"/>
                <w:sz w:val="18"/>
                <w:szCs w:val="18"/>
              </w:rPr>
            </w:pPr>
            <w:r w:rsidRPr="009240C8">
              <w:rPr>
                <w:rFonts w:ascii="Times New Roman" w:eastAsia="Times New Roman" w:hAnsi="Times New Roman" w:cs="Times New Roman"/>
                <w:sz w:val="18"/>
                <w:szCs w:val="18"/>
              </w:rPr>
              <w:t>--</w:t>
            </w:r>
          </w:p>
        </w:tc>
      </w:tr>
      <w:tr w:rsidR="00E9524C" w:rsidRPr="009240C8" w14:paraId="46343599" w14:textId="77777777" w:rsidTr="00EF484D">
        <w:trPr>
          <w:trHeight w:val="565"/>
        </w:trPr>
        <w:tc>
          <w:tcPr>
            <w:tcW w:w="720" w:type="dxa"/>
            <w:noWrap/>
            <w:hideMark/>
          </w:tcPr>
          <w:p w14:paraId="6D588E94" w14:textId="77777777" w:rsidR="00E9524C" w:rsidRPr="009240C8" w:rsidRDefault="00E9524C" w:rsidP="00EF484D">
            <w:pPr>
              <w:adjustRightInd w:val="0"/>
              <w:snapToGrid w:val="0"/>
              <w:rPr>
                <w:rFonts w:ascii="Times New Roman" w:eastAsia="Times New Roman" w:hAnsi="Times New Roman" w:cs="Times New Roman"/>
                <w:sz w:val="18"/>
                <w:szCs w:val="18"/>
              </w:rPr>
            </w:pPr>
            <w:r w:rsidRPr="009240C8">
              <w:rPr>
                <w:rFonts w:ascii="Times New Roman" w:eastAsia="Times New Roman" w:hAnsi="Times New Roman" w:cs="Times New Roman"/>
                <w:sz w:val="18"/>
                <w:szCs w:val="18"/>
              </w:rPr>
              <w:lastRenderedPageBreak/>
              <w:t>-</w:t>
            </w:r>
          </w:p>
        </w:tc>
        <w:tc>
          <w:tcPr>
            <w:tcW w:w="1018" w:type="dxa"/>
            <w:noWrap/>
            <w:hideMark/>
          </w:tcPr>
          <w:p w14:paraId="7962C683" w14:textId="77777777" w:rsidR="00E9524C" w:rsidRPr="009240C8" w:rsidRDefault="00E9524C" w:rsidP="00EF484D">
            <w:pPr>
              <w:adjustRightInd w:val="0"/>
              <w:snapToGrid w:val="0"/>
              <w:rPr>
                <w:rFonts w:ascii="Times New Roman" w:eastAsia="Times New Roman" w:hAnsi="Times New Roman" w:cs="Times New Roman"/>
                <w:sz w:val="18"/>
                <w:szCs w:val="18"/>
              </w:rPr>
            </w:pPr>
            <w:r w:rsidRPr="009240C8">
              <w:rPr>
                <w:rFonts w:ascii="Times New Roman" w:eastAsia="Times New Roman" w:hAnsi="Times New Roman" w:cs="Times New Roman"/>
                <w:sz w:val="18"/>
                <w:szCs w:val="18"/>
              </w:rPr>
              <w:t>-0.9984</w:t>
            </w:r>
          </w:p>
        </w:tc>
        <w:tc>
          <w:tcPr>
            <w:tcW w:w="1053" w:type="dxa"/>
            <w:noWrap/>
            <w:hideMark/>
          </w:tcPr>
          <w:p w14:paraId="5D668E71" w14:textId="77777777" w:rsidR="00E9524C" w:rsidRPr="009240C8" w:rsidRDefault="00E9524C" w:rsidP="00EF484D">
            <w:pPr>
              <w:adjustRightInd w:val="0"/>
              <w:snapToGrid w:val="0"/>
              <w:rPr>
                <w:rFonts w:ascii="Times New Roman" w:eastAsia="Times New Roman" w:hAnsi="Times New Roman" w:cs="Times New Roman"/>
                <w:sz w:val="18"/>
                <w:szCs w:val="18"/>
              </w:rPr>
            </w:pPr>
            <w:r w:rsidRPr="009240C8">
              <w:rPr>
                <w:rFonts w:ascii="Times New Roman" w:eastAsia="Times New Roman" w:hAnsi="Times New Roman" w:cs="Times New Roman"/>
                <w:sz w:val="18"/>
                <w:szCs w:val="18"/>
              </w:rPr>
              <w:t>0.4852</w:t>
            </w:r>
          </w:p>
        </w:tc>
        <w:tc>
          <w:tcPr>
            <w:tcW w:w="1053" w:type="dxa"/>
            <w:noWrap/>
            <w:hideMark/>
          </w:tcPr>
          <w:p w14:paraId="427372D2" w14:textId="77777777" w:rsidR="00E9524C" w:rsidRPr="009240C8" w:rsidRDefault="00E9524C" w:rsidP="00EF484D">
            <w:pPr>
              <w:adjustRightInd w:val="0"/>
              <w:snapToGrid w:val="0"/>
              <w:rPr>
                <w:rFonts w:ascii="Times New Roman" w:eastAsia="Times New Roman" w:hAnsi="Times New Roman" w:cs="Times New Roman"/>
                <w:sz w:val="18"/>
                <w:szCs w:val="18"/>
              </w:rPr>
            </w:pPr>
            <w:r w:rsidRPr="009240C8">
              <w:rPr>
                <w:rFonts w:ascii="Times New Roman" w:eastAsia="Times New Roman" w:hAnsi="Times New Roman" w:cs="Times New Roman"/>
                <w:sz w:val="18"/>
                <w:szCs w:val="18"/>
              </w:rPr>
              <w:t>0.7799</w:t>
            </w:r>
          </w:p>
        </w:tc>
        <w:tc>
          <w:tcPr>
            <w:tcW w:w="1103" w:type="dxa"/>
            <w:noWrap/>
            <w:hideMark/>
          </w:tcPr>
          <w:p w14:paraId="6208C019" w14:textId="77777777" w:rsidR="00E9524C" w:rsidRPr="009240C8" w:rsidRDefault="00E9524C" w:rsidP="00EF484D">
            <w:pPr>
              <w:adjustRightInd w:val="0"/>
              <w:snapToGrid w:val="0"/>
              <w:rPr>
                <w:rFonts w:ascii="Times New Roman" w:eastAsia="Times New Roman" w:hAnsi="Times New Roman" w:cs="Times New Roman"/>
                <w:sz w:val="18"/>
                <w:szCs w:val="18"/>
              </w:rPr>
            </w:pPr>
            <w:r w:rsidRPr="009240C8">
              <w:rPr>
                <w:rFonts w:ascii="Times New Roman" w:eastAsia="Times New Roman" w:hAnsi="Times New Roman" w:cs="Times New Roman"/>
                <w:sz w:val="18"/>
                <w:szCs w:val="18"/>
              </w:rPr>
              <w:t>-0.1055</w:t>
            </w:r>
          </w:p>
        </w:tc>
        <w:tc>
          <w:tcPr>
            <w:tcW w:w="1154" w:type="dxa"/>
            <w:noWrap/>
            <w:hideMark/>
          </w:tcPr>
          <w:p w14:paraId="04BE68CF" w14:textId="77777777" w:rsidR="00E9524C" w:rsidRPr="009240C8" w:rsidRDefault="00E9524C" w:rsidP="00EF484D">
            <w:pPr>
              <w:adjustRightInd w:val="0"/>
              <w:snapToGrid w:val="0"/>
              <w:rPr>
                <w:rFonts w:ascii="Times New Roman" w:eastAsia="Times New Roman" w:hAnsi="Times New Roman" w:cs="Times New Roman"/>
                <w:sz w:val="18"/>
                <w:szCs w:val="18"/>
              </w:rPr>
            </w:pPr>
            <w:r w:rsidRPr="009240C8">
              <w:rPr>
                <w:rFonts w:ascii="Times New Roman" w:eastAsia="Times New Roman" w:hAnsi="Times New Roman" w:cs="Times New Roman"/>
                <w:sz w:val="18"/>
                <w:szCs w:val="18"/>
              </w:rPr>
              <w:t>0.4425</w:t>
            </w:r>
          </w:p>
        </w:tc>
        <w:tc>
          <w:tcPr>
            <w:tcW w:w="1103" w:type="dxa"/>
            <w:noWrap/>
            <w:hideMark/>
          </w:tcPr>
          <w:p w14:paraId="17C78BFE" w14:textId="77777777" w:rsidR="00E9524C" w:rsidRPr="009240C8" w:rsidRDefault="00E9524C" w:rsidP="00EF484D">
            <w:pPr>
              <w:adjustRightInd w:val="0"/>
              <w:snapToGrid w:val="0"/>
              <w:rPr>
                <w:rFonts w:ascii="Times New Roman" w:eastAsia="Times New Roman" w:hAnsi="Times New Roman" w:cs="Times New Roman"/>
                <w:sz w:val="18"/>
                <w:szCs w:val="18"/>
              </w:rPr>
            </w:pPr>
            <w:r w:rsidRPr="009240C8">
              <w:rPr>
                <w:rFonts w:ascii="Times New Roman" w:eastAsia="Times New Roman" w:hAnsi="Times New Roman" w:cs="Times New Roman"/>
                <w:sz w:val="18"/>
                <w:szCs w:val="18"/>
              </w:rPr>
              <w:t>0.9504</w:t>
            </w:r>
          </w:p>
        </w:tc>
        <w:tc>
          <w:tcPr>
            <w:tcW w:w="1103" w:type="dxa"/>
            <w:noWrap/>
            <w:hideMark/>
          </w:tcPr>
          <w:p w14:paraId="5D524AFD" w14:textId="77777777" w:rsidR="00E9524C" w:rsidRPr="009240C8" w:rsidRDefault="00E9524C" w:rsidP="00EF484D">
            <w:pPr>
              <w:adjustRightInd w:val="0"/>
              <w:snapToGrid w:val="0"/>
              <w:rPr>
                <w:rFonts w:ascii="Times New Roman" w:eastAsia="Times New Roman" w:hAnsi="Times New Roman" w:cs="Times New Roman"/>
                <w:sz w:val="18"/>
                <w:szCs w:val="18"/>
              </w:rPr>
            </w:pPr>
            <w:r w:rsidRPr="009240C8">
              <w:rPr>
                <w:rFonts w:ascii="Times New Roman" w:eastAsia="Times New Roman" w:hAnsi="Times New Roman" w:cs="Times New Roman"/>
                <w:sz w:val="18"/>
                <w:szCs w:val="18"/>
              </w:rPr>
              <w:t>0.0262</w:t>
            </w:r>
          </w:p>
        </w:tc>
        <w:tc>
          <w:tcPr>
            <w:tcW w:w="1053" w:type="dxa"/>
            <w:noWrap/>
            <w:hideMark/>
          </w:tcPr>
          <w:p w14:paraId="3913C332" w14:textId="77777777" w:rsidR="00E9524C" w:rsidRPr="009240C8" w:rsidRDefault="00E9524C" w:rsidP="00EF484D">
            <w:pPr>
              <w:adjustRightInd w:val="0"/>
              <w:snapToGrid w:val="0"/>
              <w:rPr>
                <w:rFonts w:ascii="Times New Roman" w:eastAsia="Times New Roman" w:hAnsi="Times New Roman" w:cs="Times New Roman"/>
                <w:sz w:val="18"/>
                <w:szCs w:val="18"/>
              </w:rPr>
            </w:pPr>
            <w:r w:rsidRPr="009240C8">
              <w:rPr>
                <w:rFonts w:ascii="Times New Roman" w:eastAsia="Times New Roman" w:hAnsi="Times New Roman" w:cs="Times New Roman"/>
                <w:sz w:val="18"/>
                <w:szCs w:val="18"/>
              </w:rPr>
              <w:t>-0.2597</w:t>
            </w:r>
          </w:p>
        </w:tc>
      </w:tr>
    </w:tbl>
    <w:p w14:paraId="62F13BC8" w14:textId="29F60F07" w:rsidR="00DE42DC" w:rsidRPr="009240C8" w:rsidRDefault="0061621C" w:rsidP="00A0700D">
      <w:pPr>
        <w:wordWrap w:val="0"/>
        <w:autoSpaceDE w:val="0"/>
        <w:autoSpaceDN w:val="0"/>
        <w:spacing w:before="4474" w:line="185" w:lineRule="exact"/>
        <w:rPr>
          <w:rFonts w:ascii="Times New Roman" w:eastAsia="Times New Roman" w:hAnsi="Times New Roman" w:cs="Times New Roman"/>
          <w:sz w:val="18"/>
          <w:szCs w:val="18"/>
        </w:rPr>
      </w:pPr>
      <w:r w:rsidRPr="009240C8">
        <w:rPr>
          <w:rFonts w:ascii="Times New Roman" w:hAnsi="Times New Roman" w:cs="Times New Roman"/>
          <w:noProof/>
          <w:sz w:val="18"/>
          <w:szCs w:val="18"/>
          <w:lang w:bidi="te-IN"/>
        </w:rPr>
        <w:drawing>
          <wp:anchor distT="0" distB="0" distL="0" distR="0" simplePos="0" relativeHeight="251633152" behindDoc="1" locked="0" layoutInCell="1" allowOverlap="1" wp14:anchorId="3E265F2C" wp14:editId="74F3018C">
            <wp:simplePos x="0" y="0"/>
            <wp:positionH relativeFrom="margin">
              <wp:posOffset>891540</wp:posOffset>
            </wp:positionH>
            <wp:positionV relativeFrom="page">
              <wp:posOffset>1562735</wp:posOffset>
            </wp:positionV>
            <wp:extent cx="4216400" cy="2301240"/>
            <wp:effectExtent l="0" t="0" r="0" b="3810"/>
            <wp:wrapNone/>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png"/>
                    <pic:cNvPicPr/>
                  </pic:nvPicPr>
                  <pic:blipFill>
                    <a:blip r:embed="rId12"/>
                    <a:stretch>
                      <a:fillRect/>
                    </a:stretch>
                  </pic:blipFill>
                  <pic:spPr>
                    <a:xfrm>
                      <a:off x="0" y="0"/>
                      <a:ext cx="4216400" cy="2301240"/>
                    </a:xfrm>
                    <a:prstGeom prst="rect">
                      <a:avLst/>
                    </a:prstGeom>
                  </pic:spPr>
                </pic:pic>
              </a:graphicData>
            </a:graphic>
            <wp14:sizeRelH relativeFrom="margin">
              <wp14:pctWidth>0</wp14:pctWidth>
            </wp14:sizeRelH>
            <wp14:sizeRelV relativeFrom="margin">
              <wp14:pctHeight>0</wp14:pctHeight>
            </wp14:sizeRelV>
          </wp:anchor>
        </w:drawing>
      </w:r>
      <w:commentRangeStart w:id="6"/>
      <w:r w:rsidR="00DE42DC" w:rsidRPr="009240C8">
        <w:rPr>
          <w:rFonts w:ascii="Times New Roman" w:eastAsia="Times New Roman" w:hAnsi="Times New Roman" w:cs="Times New Roman"/>
          <w:b/>
          <w:color w:val="000000"/>
          <w:sz w:val="18"/>
          <w:szCs w:val="18"/>
        </w:rPr>
        <w:t>FIGURE 5.</w:t>
      </w:r>
      <w:r w:rsidR="00DE42DC" w:rsidRPr="009240C8">
        <w:rPr>
          <w:rFonts w:ascii="Times New Roman" w:eastAsia="Times New Roman" w:hAnsi="Times New Roman" w:cs="Times New Roman"/>
          <w:color w:val="000000"/>
          <w:spacing w:val="11"/>
          <w:sz w:val="18"/>
          <w:szCs w:val="18"/>
        </w:rPr>
        <w:t xml:space="preserve"> </w:t>
      </w:r>
      <w:r w:rsidR="00DE42DC" w:rsidRPr="009240C8">
        <w:rPr>
          <w:rFonts w:ascii="Times New Roman" w:eastAsia="Times New Roman" w:hAnsi="Times New Roman" w:cs="Times New Roman"/>
          <w:sz w:val="18"/>
          <w:szCs w:val="18"/>
        </w:rPr>
        <w:t>Convergence Plot using Error Criterion</w:t>
      </w:r>
      <w:commentRangeEnd w:id="6"/>
      <w:r w:rsidRPr="009240C8">
        <w:rPr>
          <w:rStyle w:val="CommentReference"/>
        </w:rPr>
        <w:commentReference w:id="6"/>
      </w:r>
    </w:p>
    <w:p w14:paraId="4F780A06" w14:textId="77777777" w:rsidR="00E9524C" w:rsidRPr="009240C8" w:rsidRDefault="00E9524C" w:rsidP="0061621C">
      <w:pPr>
        <w:wordWrap w:val="0"/>
        <w:autoSpaceDE w:val="0"/>
        <w:autoSpaceDN w:val="0"/>
        <w:jc w:val="center"/>
        <w:rPr>
          <w:rFonts w:ascii="Times New Roman" w:eastAsia="Times New Roman" w:hAnsi="Times New Roman" w:cs="Times New Roman"/>
          <w:sz w:val="18"/>
          <w:szCs w:val="18"/>
        </w:rPr>
      </w:pPr>
    </w:p>
    <w:p w14:paraId="188D9DB1" w14:textId="77777777" w:rsidR="00E9524C" w:rsidRPr="009240C8" w:rsidRDefault="00E9524C" w:rsidP="00E9524C">
      <w:pPr>
        <w:pStyle w:val="Heading3"/>
        <w:spacing w:before="240" w:after="240"/>
        <w:jc w:val="center"/>
        <w:rPr>
          <w:rFonts w:ascii="Times New Roman" w:hAnsi="Times New Roman" w:cs="Times New Roman"/>
          <w:color w:val="000000" w:themeColor="text1"/>
          <w:sz w:val="24"/>
          <w:szCs w:val="24"/>
        </w:rPr>
      </w:pPr>
      <w:r w:rsidRPr="009240C8">
        <w:rPr>
          <w:rFonts w:ascii="Times New Roman" w:hAnsi="Times New Roman" w:cs="Times New Roman"/>
          <w:color w:val="000000" w:themeColor="text1"/>
          <w:sz w:val="24"/>
          <w:szCs w:val="24"/>
        </w:rPr>
        <w:t>Optimal Filter Design</w:t>
      </w:r>
    </w:p>
    <w:p w14:paraId="0BE75E0E" w14:textId="77777777" w:rsidR="00E9524C" w:rsidRPr="009240C8" w:rsidRDefault="00E9524C" w:rsidP="00E9524C">
      <w:pPr>
        <w:pStyle w:val="BodyText"/>
        <w:spacing w:before="0" w:after="0"/>
        <w:ind w:firstLine="288"/>
        <w:rPr>
          <w:rFonts w:ascii="Times New Roman" w:eastAsia="Times New Roman" w:hAnsi="Times New Roman" w:cs="Times New Roman"/>
          <w:sz w:val="20"/>
          <w:szCs w:val="20"/>
        </w:rPr>
      </w:pPr>
      <w:r w:rsidRPr="009240C8">
        <w:rPr>
          <w:rFonts w:ascii="Times New Roman" w:eastAsia="Times New Roman" w:hAnsi="Times New Roman" w:cs="Times New Roman"/>
          <w:sz w:val="20"/>
          <w:szCs w:val="20"/>
        </w:rPr>
        <w:t xml:space="preserve">The </w:t>
      </w:r>
      <w:proofErr w:type="spellStart"/>
      <w:r w:rsidRPr="009240C8">
        <w:rPr>
          <w:rFonts w:ascii="Times New Roman" w:eastAsia="Times New Roman" w:hAnsi="Times New Roman" w:cs="Times New Roman"/>
          <w:sz w:val="20"/>
          <w:szCs w:val="20"/>
        </w:rPr>
        <w:t>Lp</w:t>
      </w:r>
      <w:proofErr w:type="spellEnd"/>
      <w:r w:rsidRPr="009240C8">
        <w:rPr>
          <w:rFonts w:ascii="Times New Roman" w:eastAsia="Times New Roman" w:hAnsi="Times New Roman" w:cs="Times New Roman"/>
          <w:sz w:val="20"/>
          <w:szCs w:val="20"/>
        </w:rPr>
        <w:t xml:space="preserve"> norm of an N -dimensional vector (signal) x is defined as</w:t>
      </w:r>
    </w:p>
    <w:p w14:paraId="460FEEE4" w14:textId="77777777" w:rsidR="00E9524C" w:rsidRPr="009240C8" w:rsidRDefault="00E9524C" w:rsidP="00E9524C">
      <w:pPr>
        <w:pStyle w:val="BodyText"/>
        <w:spacing w:before="0" w:after="0"/>
        <w:ind w:firstLine="288"/>
        <w:rPr>
          <w:rFonts w:ascii="Times New Roman" w:eastAsia="Times New Roman" w:hAnsi="Times New Roman" w:cs="Times New Roman"/>
          <w:sz w:val="20"/>
          <w:szCs w:val="20"/>
        </w:rPr>
      </w:pPr>
    </w:p>
    <w:p w14:paraId="6C4C7652" w14:textId="60E38CC7" w:rsidR="00E9524C" w:rsidRPr="009240C8" w:rsidRDefault="00000000" w:rsidP="00E9524C">
      <w:pPr>
        <w:pStyle w:val="BodyText"/>
        <w:spacing w:before="0" w:after="0"/>
        <w:ind w:firstLine="288"/>
        <w:rPr>
          <w:rFonts w:ascii="Times New Roman" w:eastAsia="Times New Roman" w:hAnsi="Times New Roman" w:cs="Times New Roman"/>
          <w:sz w:val="20"/>
          <w:szCs w:val="20"/>
        </w:rPr>
      </w:pPr>
      <m:oMath>
        <m:d>
          <m:dPr>
            <m:begChr m:val="|"/>
            <m:endChr m:val="|"/>
            <m:ctrlPr>
              <w:rPr>
                <w:rFonts w:ascii="Cambria Math" w:eastAsia="Times New Roman" w:hAnsi="Cambria Math" w:cs="Times New Roman"/>
                <w:i/>
                <w:sz w:val="18"/>
                <w:szCs w:val="18"/>
              </w:rPr>
            </m:ctrlPr>
          </m:dPr>
          <m:e>
            <m:d>
              <m:dPr>
                <m:begChr m:val="|"/>
                <m:endChr m:val="|"/>
                <m:ctrlPr>
                  <w:rPr>
                    <w:rFonts w:ascii="Cambria Math" w:eastAsia="Times New Roman" w:hAnsi="Cambria Math" w:cs="Times New Roman"/>
                    <w:i/>
                    <w:sz w:val="18"/>
                    <w:szCs w:val="18"/>
                  </w:rPr>
                </m:ctrlPr>
              </m:dPr>
              <m:e>
                <m:r>
                  <w:rPr>
                    <w:rFonts w:ascii="Cambria Math" w:eastAsia="Times New Roman" w:hAnsi="Cambria Math" w:cs="Times New Roman"/>
                    <w:sz w:val="18"/>
                    <w:szCs w:val="18"/>
                  </w:rPr>
                  <m:t>Xp</m:t>
                </m:r>
              </m:e>
            </m:d>
          </m:e>
        </m:d>
        <m:r>
          <w:rPr>
            <w:rFonts w:ascii="Cambria Math" w:eastAsia="Times New Roman" w:hAnsi="Cambria Math" w:cs="Times New Roman"/>
            <w:sz w:val="18"/>
            <w:szCs w:val="18"/>
          </w:rPr>
          <m:t>=</m:t>
        </m:r>
        <m:sSup>
          <m:sSupPr>
            <m:ctrlPr>
              <w:rPr>
                <w:rFonts w:ascii="Cambria Math" w:eastAsia="Times New Roman" w:hAnsi="Cambria Math" w:cs="Times New Roman"/>
                <w:i/>
                <w:sz w:val="18"/>
                <w:szCs w:val="18"/>
              </w:rPr>
            </m:ctrlPr>
          </m:sSupPr>
          <m:e>
            <m:d>
              <m:dPr>
                <m:ctrlPr>
                  <w:rPr>
                    <w:rFonts w:ascii="Cambria Math" w:eastAsia="Times New Roman" w:hAnsi="Cambria Math" w:cs="Times New Roman"/>
                    <w:i/>
                    <w:sz w:val="18"/>
                    <w:szCs w:val="18"/>
                  </w:rPr>
                </m:ctrlPr>
              </m:dPr>
              <m:e>
                <m:nary>
                  <m:naryPr>
                    <m:chr m:val="∑"/>
                    <m:limLoc m:val="undOvr"/>
                    <m:ctrlPr>
                      <w:rPr>
                        <w:rFonts w:ascii="Cambria Math" w:eastAsia="Times New Roman" w:hAnsi="Cambria Math" w:cs="Times New Roman"/>
                        <w:i/>
                        <w:sz w:val="18"/>
                        <w:szCs w:val="18"/>
                      </w:rPr>
                    </m:ctrlPr>
                  </m:naryPr>
                  <m:sub>
                    <m:r>
                      <w:rPr>
                        <w:rFonts w:ascii="Cambria Math" w:eastAsia="Times New Roman" w:hAnsi="Cambria Math" w:cs="Times New Roman"/>
                        <w:sz w:val="18"/>
                        <w:szCs w:val="18"/>
                      </w:rPr>
                      <m:t>i=0</m:t>
                    </m:r>
                  </m:sub>
                  <m:sup>
                    <m:r>
                      <w:rPr>
                        <w:rFonts w:ascii="Cambria Math" w:eastAsia="Times New Roman" w:hAnsi="Cambria Math" w:cs="Times New Roman"/>
                        <w:sz w:val="18"/>
                        <w:szCs w:val="18"/>
                      </w:rPr>
                      <m:t>N-1</m:t>
                    </m:r>
                  </m:sup>
                  <m:e>
                    <m:r>
                      <w:rPr>
                        <w:rFonts w:ascii="Cambria Math" w:eastAsia="Times New Roman" w:hAnsi="Cambria Math" w:cs="Times New Roman"/>
                        <w:sz w:val="18"/>
                        <w:szCs w:val="18"/>
                      </w:rPr>
                      <m:t>|</m:t>
                    </m:r>
                    <m:sSup>
                      <m:sSupPr>
                        <m:ctrlPr>
                          <w:rPr>
                            <w:rFonts w:ascii="Cambria Math" w:eastAsia="Times New Roman" w:hAnsi="Cambria Math" w:cs="Times New Roman"/>
                            <w:i/>
                            <w:sz w:val="18"/>
                            <w:szCs w:val="18"/>
                          </w:rPr>
                        </m:ctrlPr>
                      </m:sSupPr>
                      <m:e>
                        <m:sSub>
                          <m:sSubPr>
                            <m:ctrlPr>
                              <w:rPr>
                                <w:rFonts w:ascii="Cambria Math" w:eastAsia="Times New Roman" w:hAnsi="Cambria Math" w:cs="Times New Roman"/>
                                <w:i/>
                                <w:sz w:val="18"/>
                                <w:szCs w:val="18"/>
                              </w:rPr>
                            </m:ctrlPr>
                          </m:sSubPr>
                          <m:e>
                            <m:r>
                              <w:rPr>
                                <w:rFonts w:ascii="Cambria Math" w:eastAsia="Times New Roman" w:hAnsi="Cambria Math" w:cs="Times New Roman"/>
                                <w:sz w:val="18"/>
                                <w:szCs w:val="18"/>
                              </w:rPr>
                              <m:t>x</m:t>
                            </m:r>
                          </m:e>
                          <m:sub>
                            <m:r>
                              <w:rPr>
                                <w:rFonts w:ascii="Cambria Math" w:eastAsia="Times New Roman" w:hAnsi="Cambria Math" w:cs="Times New Roman"/>
                                <w:sz w:val="18"/>
                                <w:szCs w:val="18"/>
                              </w:rPr>
                              <m:t>i</m:t>
                            </m:r>
                          </m:sub>
                        </m:sSub>
                        <m:r>
                          <w:rPr>
                            <w:rFonts w:ascii="Cambria Math" w:eastAsia="Times New Roman" w:hAnsi="Cambria Math" w:cs="Times New Roman"/>
                            <w:sz w:val="18"/>
                            <w:szCs w:val="18"/>
                          </w:rPr>
                          <m:t>|</m:t>
                        </m:r>
                      </m:e>
                      <m:sup>
                        <m:r>
                          <w:rPr>
                            <w:rFonts w:ascii="Cambria Math" w:eastAsia="Times New Roman" w:hAnsi="Cambria Math" w:cs="Times New Roman"/>
                            <w:sz w:val="18"/>
                            <w:szCs w:val="18"/>
                          </w:rPr>
                          <m:t>p</m:t>
                        </m:r>
                      </m:sup>
                    </m:sSup>
                  </m:e>
                </m:nary>
              </m:e>
            </m:d>
          </m:e>
          <m:sup>
            <m:r>
              <w:rPr>
                <w:rFonts w:ascii="Cambria Math" w:eastAsia="Times New Roman" w:hAnsi="Cambria Math" w:cs="Times New Roman"/>
                <w:sz w:val="18"/>
                <w:szCs w:val="18"/>
              </w:rPr>
              <m:t>1/p</m:t>
            </m:r>
          </m:sup>
        </m:sSup>
      </m:oMath>
      <w:r w:rsidR="00E9524C" w:rsidRPr="009240C8">
        <w:rPr>
          <w:rFonts w:ascii="Times New Roman" w:eastAsia="Times New Roman" w:hAnsi="Times New Roman" w:cs="Times New Roman"/>
          <w:sz w:val="18"/>
          <w:szCs w:val="18"/>
        </w:rPr>
        <w:t xml:space="preserve">                                                                                                                                               </w:t>
      </w:r>
      <w:r w:rsidR="002E1A56" w:rsidRPr="009240C8">
        <w:rPr>
          <w:rFonts w:ascii="Times New Roman" w:eastAsia="Times New Roman" w:hAnsi="Times New Roman" w:cs="Times New Roman"/>
          <w:sz w:val="18"/>
          <w:szCs w:val="18"/>
        </w:rPr>
        <w:t xml:space="preserve">   </w:t>
      </w:r>
      <w:r w:rsidR="00E9524C" w:rsidRPr="009240C8">
        <w:rPr>
          <w:rFonts w:ascii="Times New Roman" w:eastAsia="Times New Roman" w:hAnsi="Times New Roman" w:cs="Times New Roman"/>
          <w:sz w:val="18"/>
          <w:szCs w:val="18"/>
        </w:rPr>
        <w:t>(10)</w:t>
      </w:r>
    </w:p>
    <w:p w14:paraId="4C640B4B" w14:textId="77777777" w:rsidR="00E9524C" w:rsidRPr="009240C8" w:rsidRDefault="00E9524C" w:rsidP="00E9524C">
      <w:pPr>
        <w:pStyle w:val="BodyText"/>
        <w:spacing w:before="0" w:after="0"/>
        <w:ind w:firstLine="288"/>
        <w:rPr>
          <w:rFonts w:ascii="Times New Roman" w:eastAsia="Times New Roman" w:hAnsi="Times New Roman" w:cs="Times New Roman"/>
          <w:sz w:val="20"/>
          <w:szCs w:val="20"/>
        </w:rPr>
      </w:pPr>
      <w:r w:rsidRPr="009240C8">
        <w:rPr>
          <w:rFonts w:ascii="Times New Roman" w:eastAsia="Times New Roman" w:hAnsi="Times New Roman" w:cs="Times New Roman"/>
          <w:sz w:val="20"/>
          <w:szCs w:val="20"/>
        </w:rPr>
        <w:t>The following are the special cases,</w:t>
      </w:r>
    </w:p>
    <w:p w14:paraId="35121E7A" w14:textId="77777777" w:rsidR="00E9524C" w:rsidRPr="009240C8" w:rsidRDefault="00E9524C" w:rsidP="00E9524C">
      <w:pPr>
        <w:pStyle w:val="BodyText"/>
        <w:spacing w:before="0" w:after="0"/>
        <w:ind w:firstLine="288"/>
        <w:rPr>
          <w:rFonts w:ascii="Times New Roman" w:eastAsia="Times New Roman" w:hAnsi="Times New Roman" w:cs="Times New Roman"/>
          <w:sz w:val="20"/>
          <w:szCs w:val="20"/>
        </w:rPr>
      </w:pPr>
      <w:r w:rsidRPr="009240C8">
        <w:rPr>
          <w:rFonts w:ascii="Times New Roman" w:eastAsia="Times New Roman" w:hAnsi="Times New Roman" w:cs="Times New Roman"/>
          <w:sz w:val="20"/>
          <w:szCs w:val="20"/>
        </w:rPr>
        <w:t>• L</w:t>
      </w:r>
      <w:r w:rsidRPr="009240C8">
        <w:rPr>
          <w:rFonts w:ascii="Times New Roman" w:eastAsia="Times New Roman" w:hAnsi="Times New Roman" w:cs="Times New Roman"/>
          <w:sz w:val="20"/>
          <w:szCs w:val="20"/>
          <w:vertAlign w:val="subscript"/>
        </w:rPr>
        <w:t xml:space="preserve">1 </w:t>
      </w:r>
      <w:r w:rsidRPr="009240C8">
        <w:rPr>
          <w:rFonts w:ascii="Times New Roman" w:eastAsia="Times New Roman" w:hAnsi="Times New Roman" w:cs="Times New Roman"/>
          <w:sz w:val="20"/>
          <w:szCs w:val="20"/>
        </w:rPr>
        <w:t>Norm is defined as,</w:t>
      </w:r>
    </w:p>
    <w:p w14:paraId="13280D2F" w14:textId="540AFA60" w:rsidR="00E9524C" w:rsidRPr="009240C8" w:rsidRDefault="00E9524C" w:rsidP="00E9524C">
      <w:pPr>
        <w:pStyle w:val="BodyText"/>
        <w:spacing w:before="0" w:after="0"/>
        <w:ind w:firstLine="288"/>
        <w:rPr>
          <w:rFonts w:ascii="Times New Roman" w:eastAsia="Times New Roman" w:hAnsi="Times New Roman" w:cs="Times New Roman"/>
          <w:sz w:val="20"/>
          <w:szCs w:val="20"/>
        </w:rPr>
      </w:pPr>
      <m:oMath>
        <m:r>
          <w:rPr>
            <w:rFonts w:ascii="Cambria Math" w:eastAsia="Times New Roman" w:hAnsi="Cambria Math" w:cs="Times New Roman"/>
            <w:sz w:val="18"/>
            <w:szCs w:val="18"/>
          </w:rPr>
          <m:t>|</m:t>
        </m:r>
        <m:d>
          <m:dPr>
            <m:begChr m:val="|"/>
            <m:endChr m:val="|"/>
            <m:ctrlPr>
              <w:rPr>
                <w:rFonts w:ascii="Cambria Math" w:eastAsia="Times New Roman" w:hAnsi="Cambria Math" w:cs="Times New Roman"/>
                <w:i/>
                <w:sz w:val="18"/>
                <w:szCs w:val="18"/>
              </w:rPr>
            </m:ctrlPr>
          </m:dPr>
          <m:e>
            <m:sSub>
              <m:sSubPr>
                <m:ctrlPr>
                  <w:rPr>
                    <w:rFonts w:ascii="Cambria Math" w:eastAsia="Times New Roman" w:hAnsi="Cambria Math" w:cs="Times New Roman"/>
                    <w:i/>
                    <w:sz w:val="18"/>
                    <w:szCs w:val="18"/>
                  </w:rPr>
                </m:ctrlPr>
              </m:sSubPr>
              <m:e>
                <m:r>
                  <w:rPr>
                    <w:rFonts w:ascii="Cambria Math" w:eastAsia="Times New Roman" w:hAnsi="Cambria Math" w:cs="Times New Roman"/>
                    <w:sz w:val="18"/>
                    <w:szCs w:val="18"/>
                  </w:rPr>
                  <m:t>X</m:t>
                </m:r>
              </m:e>
              <m:sub>
                <m:r>
                  <w:rPr>
                    <w:rFonts w:ascii="Cambria Math" w:eastAsia="Times New Roman" w:hAnsi="Cambria Math" w:cs="Times New Roman"/>
                    <w:sz w:val="18"/>
                    <w:szCs w:val="18"/>
                  </w:rPr>
                  <m:t>1</m:t>
                </m:r>
              </m:sub>
            </m:sSub>
          </m:e>
        </m:d>
        <m:r>
          <w:rPr>
            <w:rFonts w:ascii="Cambria Math" w:eastAsia="Times New Roman" w:hAnsi="Cambria Math" w:cs="Times New Roman"/>
            <w:sz w:val="18"/>
            <w:szCs w:val="18"/>
          </w:rPr>
          <m:t>|=</m:t>
        </m:r>
        <m:sSup>
          <m:sSupPr>
            <m:ctrlPr>
              <w:rPr>
                <w:rFonts w:ascii="Cambria Math" w:eastAsia="Times New Roman" w:hAnsi="Cambria Math" w:cs="Times New Roman"/>
                <w:i/>
                <w:sz w:val="18"/>
                <w:szCs w:val="18"/>
              </w:rPr>
            </m:ctrlPr>
          </m:sSupPr>
          <m:e>
            <m:d>
              <m:dPr>
                <m:ctrlPr>
                  <w:rPr>
                    <w:rFonts w:ascii="Cambria Math" w:eastAsia="Times New Roman" w:hAnsi="Cambria Math" w:cs="Times New Roman"/>
                    <w:i/>
                    <w:sz w:val="18"/>
                    <w:szCs w:val="18"/>
                  </w:rPr>
                </m:ctrlPr>
              </m:dPr>
              <m:e>
                <m:nary>
                  <m:naryPr>
                    <m:chr m:val="∑"/>
                    <m:limLoc m:val="undOvr"/>
                    <m:ctrlPr>
                      <w:rPr>
                        <w:rFonts w:ascii="Cambria Math" w:eastAsia="Times New Roman" w:hAnsi="Cambria Math" w:cs="Times New Roman"/>
                        <w:i/>
                        <w:sz w:val="18"/>
                        <w:szCs w:val="18"/>
                      </w:rPr>
                    </m:ctrlPr>
                  </m:naryPr>
                  <m:sub>
                    <m:r>
                      <w:rPr>
                        <w:rFonts w:ascii="Cambria Math" w:eastAsia="Times New Roman" w:hAnsi="Cambria Math" w:cs="Times New Roman"/>
                        <w:sz w:val="18"/>
                        <w:szCs w:val="18"/>
                      </w:rPr>
                      <m:t>i=0</m:t>
                    </m:r>
                  </m:sub>
                  <m:sup>
                    <m:r>
                      <w:rPr>
                        <w:rFonts w:ascii="Cambria Math" w:eastAsia="Times New Roman" w:hAnsi="Cambria Math" w:cs="Times New Roman"/>
                        <w:sz w:val="18"/>
                        <w:szCs w:val="18"/>
                      </w:rPr>
                      <m:t>N-1</m:t>
                    </m:r>
                  </m:sup>
                  <m:e>
                    <m:r>
                      <w:rPr>
                        <w:rFonts w:ascii="Cambria Math" w:eastAsia="Times New Roman" w:hAnsi="Cambria Math" w:cs="Times New Roman"/>
                        <w:sz w:val="18"/>
                        <w:szCs w:val="18"/>
                      </w:rPr>
                      <m:t>|</m:t>
                    </m:r>
                    <m:sSub>
                      <m:sSubPr>
                        <m:ctrlPr>
                          <w:rPr>
                            <w:rFonts w:ascii="Cambria Math" w:eastAsia="Times New Roman" w:hAnsi="Cambria Math" w:cs="Times New Roman"/>
                            <w:i/>
                            <w:sz w:val="18"/>
                            <w:szCs w:val="18"/>
                          </w:rPr>
                        </m:ctrlPr>
                      </m:sSubPr>
                      <m:e>
                        <m:r>
                          <w:rPr>
                            <w:rFonts w:ascii="Cambria Math" w:eastAsia="Times New Roman" w:hAnsi="Cambria Math" w:cs="Times New Roman"/>
                            <w:sz w:val="18"/>
                            <w:szCs w:val="18"/>
                          </w:rPr>
                          <m:t>x</m:t>
                        </m:r>
                      </m:e>
                      <m:sub>
                        <m:r>
                          <w:rPr>
                            <w:rFonts w:ascii="Cambria Math" w:eastAsia="Times New Roman" w:hAnsi="Cambria Math" w:cs="Times New Roman"/>
                            <w:sz w:val="18"/>
                            <w:szCs w:val="18"/>
                          </w:rPr>
                          <m:t>i</m:t>
                        </m:r>
                      </m:sub>
                    </m:sSub>
                  </m:e>
                </m:nary>
                <m:r>
                  <w:rPr>
                    <w:rFonts w:ascii="Cambria Math" w:eastAsia="Times New Roman" w:hAnsi="Cambria Math" w:cs="Times New Roman"/>
                    <w:sz w:val="18"/>
                    <w:szCs w:val="18"/>
                  </w:rPr>
                  <m:t>|</m:t>
                </m:r>
              </m:e>
            </m:d>
          </m:e>
          <m:sup>
            <m:r>
              <w:rPr>
                <w:rFonts w:ascii="Cambria Math" w:eastAsia="Times New Roman" w:hAnsi="Cambria Math" w:cs="Times New Roman"/>
                <w:sz w:val="18"/>
                <w:szCs w:val="18"/>
              </w:rPr>
              <m:t>1/1</m:t>
            </m:r>
          </m:sup>
        </m:sSup>
      </m:oMath>
      <w:r w:rsidRPr="009240C8">
        <w:rPr>
          <w:rFonts w:ascii="Times New Roman" w:eastAsia="Times New Roman" w:hAnsi="Times New Roman" w:cs="Times New Roman"/>
          <w:sz w:val="18"/>
          <w:szCs w:val="18"/>
        </w:rPr>
        <w:t xml:space="preserve">                                                                                                                                                   </w:t>
      </w:r>
      <w:r w:rsidR="002E1A56" w:rsidRPr="009240C8">
        <w:rPr>
          <w:rFonts w:ascii="Times New Roman" w:eastAsia="Times New Roman" w:hAnsi="Times New Roman" w:cs="Times New Roman"/>
          <w:sz w:val="18"/>
          <w:szCs w:val="18"/>
        </w:rPr>
        <w:t xml:space="preserve"> </w:t>
      </w:r>
      <w:r w:rsidRPr="009240C8">
        <w:rPr>
          <w:rFonts w:ascii="Times New Roman" w:eastAsia="Times New Roman" w:hAnsi="Times New Roman" w:cs="Times New Roman"/>
          <w:sz w:val="18"/>
          <w:szCs w:val="18"/>
        </w:rPr>
        <w:t xml:space="preserve">(11) </w:t>
      </w:r>
    </w:p>
    <w:p w14:paraId="028E75E8" w14:textId="77777777" w:rsidR="00E9524C" w:rsidRPr="009240C8" w:rsidRDefault="00E9524C" w:rsidP="00E9524C">
      <w:pPr>
        <w:pStyle w:val="BodyText"/>
        <w:spacing w:before="0" w:after="0"/>
        <w:ind w:firstLine="288"/>
        <w:rPr>
          <w:rFonts w:ascii="Times New Roman" w:eastAsia="Times New Roman" w:hAnsi="Times New Roman" w:cs="Times New Roman"/>
          <w:sz w:val="20"/>
          <w:szCs w:val="20"/>
        </w:rPr>
      </w:pPr>
      <w:r w:rsidRPr="009240C8">
        <w:rPr>
          <w:rFonts w:ascii="Times New Roman" w:eastAsia="Times New Roman" w:hAnsi="Times New Roman" w:cs="Times New Roman"/>
          <w:sz w:val="20"/>
          <w:szCs w:val="20"/>
        </w:rPr>
        <w:t>• L</w:t>
      </w:r>
      <w:r w:rsidRPr="009240C8">
        <w:rPr>
          <w:rFonts w:ascii="Times New Roman" w:eastAsia="Times New Roman" w:hAnsi="Times New Roman" w:cs="Times New Roman"/>
          <w:sz w:val="20"/>
          <w:szCs w:val="20"/>
          <w:vertAlign w:val="subscript"/>
        </w:rPr>
        <w:t>2</w:t>
      </w:r>
      <w:r w:rsidRPr="009240C8">
        <w:rPr>
          <w:rFonts w:ascii="Times New Roman" w:eastAsia="Times New Roman" w:hAnsi="Times New Roman" w:cs="Times New Roman"/>
          <w:sz w:val="20"/>
          <w:szCs w:val="20"/>
        </w:rPr>
        <w:t xml:space="preserve"> Norm is defined as,</w:t>
      </w:r>
      <w:r w:rsidRPr="009240C8">
        <w:rPr>
          <w:rFonts w:ascii="Times New Roman" w:eastAsia="Times New Roman" w:hAnsi="Times New Roman" w:cs="Times New Roman"/>
          <w:sz w:val="20"/>
          <w:szCs w:val="20"/>
          <w:vertAlign w:val="subscript"/>
        </w:rPr>
        <w:t xml:space="preserve">  </w:t>
      </w:r>
    </w:p>
    <w:p w14:paraId="2E4DF0BE" w14:textId="1DE5BFFB" w:rsidR="00E9524C" w:rsidRPr="009240C8" w:rsidRDefault="00000000" w:rsidP="00E9524C">
      <w:pPr>
        <w:pStyle w:val="BodyText"/>
        <w:spacing w:before="0" w:after="0"/>
        <w:ind w:firstLine="288"/>
        <w:rPr>
          <w:rFonts w:ascii="Times New Roman" w:eastAsia="Times New Roman" w:hAnsi="Times New Roman" w:cs="Times New Roman"/>
          <w:sz w:val="18"/>
          <w:szCs w:val="18"/>
        </w:rPr>
      </w:pPr>
      <m:oMath>
        <m:d>
          <m:dPr>
            <m:begChr m:val="|"/>
            <m:endChr m:val="|"/>
            <m:ctrlPr>
              <w:rPr>
                <w:rFonts w:ascii="Cambria Math" w:eastAsia="Times New Roman" w:hAnsi="Cambria Math" w:cs="Times New Roman"/>
                <w:i/>
                <w:sz w:val="18"/>
                <w:szCs w:val="18"/>
              </w:rPr>
            </m:ctrlPr>
          </m:dPr>
          <m:e>
            <m:d>
              <m:dPr>
                <m:begChr m:val="|"/>
                <m:endChr m:val="|"/>
                <m:grow m:val="0"/>
                <m:ctrlPr>
                  <w:rPr>
                    <w:rFonts w:ascii="Cambria Math" w:eastAsia="Times New Roman" w:hAnsi="Cambria Math" w:cs="Times New Roman"/>
                    <w:i/>
                    <w:sz w:val="18"/>
                    <w:szCs w:val="18"/>
                  </w:rPr>
                </m:ctrlPr>
              </m:dPr>
              <m:e>
                <m:sSub>
                  <m:sSubPr>
                    <m:ctrlPr>
                      <w:rPr>
                        <w:rFonts w:ascii="Cambria Math" w:eastAsia="Times New Roman" w:hAnsi="Cambria Math" w:cs="Times New Roman"/>
                        <w:i/>
                        <w:sz w:val="18"/>
                        <w:szCs w:val="18"/>
                      </w:rPr>
                    </m:ctrlPr>
                  </m:sSubPr>
                  <m:e>
                    <m:r>
                      <w:rPr>
                        <w:rFonts w:ascii="Cambria Math" w:eastAsia="Times New Roman" w:hAnsi="Cambria Math" w:cs="Times New Roman"/>
                        <w:sz w:val="18"/>
                        <w:szCs w:val="18"/>
                      </w:rPr>
                      <m:t>X</m:t>
                    </m:r>
                  </m:e>
                  <m:sub>
                    <m:r>
                      <w:rPr>
                        <w:rFonts w:ascii="Cambria Math" w:eastAsia="Times New Roman" w:hAnsi="Cambria Math" w:cs="Times New Roman"/>
                        <w:sz w:val="18"/>
                        <w:szCs w:val="18"/>
                      </w:rPr>
                      <m:t>2</m:t>
                    </m:r>
                  </m:sub>
                </m:sSub>
              </m:e>
            </m:d>
          </m:e>
        </m:d>
        <m:r>
          <w:rPr>
            <w:rFonts w:ascii="Cambria Math" w:eastAsia="Times New Roman" w:hAnsi="Cambria Math" w:cs="Times New Roman"/>
            <w:sz w:val="18"/>
            <w:szCs w:val="18"/>
          </w:rPr>
          <m:t>=</m:t>
        </m:r>
        <m:sSup>
          <m:sSupPr>
            <m:ctrlPr>
              <w:rPr>
                <w:rFonts w:ascii="Cambria Math" w:eastAsia="Times New Roman" w:hAnsi="Cambria Math" w:cs="Times New Roman"/>
                <w:i/>
                <w:sz w:val="18"/>
                <w:szCs w:val="18"/>
              </w:rPr>
            </m:ctrlPr>
          </m:sSupPr>
          <m:e>
            <m:d>
              <m:dPr>
                <m:ctrlPr>
                  <w:rPr>
                    <w:rFonts w:ascii="Cambria Math" w:eastAsia="Times New Roman" w:hAnsi="Cambria Math" w:cs="Times New Roman"/>
                    <w:i/>
                    <w:sz w:val="18"/>
                    <w:szCs w:val="18"/>
                  </w:rPr>
                </m:ctrlPr>
              </m:dPr>
              <m:e>
                <m:nary>
                  <m:naryPr>
                    <m:chr m:val="∑"/>
                    <m:limLoc m:val="undOvr"/>
                    <m:ctrlPr>
                      <w:rPr>
                        <w:rFonts w:ascii="Cambria Math" w:eastAsia="Times New Roman" w:hAnsi="Cambria Math" w:cs="Times New Roman"/>
                        <w:i/>
                        <w:sz w:val="18"/>
                        <w:szCs w:val="18"/>
                      </w:rPr>
                    </m:ctrlPr>
                  </m:naryPr>
                  <m:sub>
                    <m:r>
                      <w:rPr>
                        <w:rFonts w:ascii="Cambria Math" w:eastAsia="Times New Roman" w:hAnsi="Cambria Math" w:cs="Times New Roman"/>
                        <w:sz w:val="18"/>
                        <w:szCs w:val="18"/>
                      </w:rPr>
                      <m:t>i=0</m:t>
                    </m:r>
                  </m:sub>
                  <m:sup>
                    <m:r>
                      <w:rPr>
                        <w:rFonts w:ascii="Cambria Math" w:eastAsia="Times New Roman" w:hAnsi="Cambria Math" w:cs="Times New Roman"/>
                        <w:sz w:val="18"/>
                        <w:szCs w:val="18"/>
                      </w:rPr>
                      <m:t>N-1</m:t>
                    </m:r>
                  </m:sup>
                  <m:e>
                    <m:r>
                      <w:rPr>
                        <w:rFonts w:ascii="Cambria Math" w:eastAsia="Times New Roman" w:hAnsi="Cambria Math" w:cs="Times New Roman"/>
                        <w:sz w:val="18"/>
                        <w:szCs w:val="18"/>
                      </w:rPr>
                      <m:t>|</m:t>
                    </m:r>
                    <m:sSup>
                      <m:sSupPr>
                        <m:ctrlPr>
                          <w:rPr>
                            <w:rFonts w:ascii="Cambria Math" w:eastAsia="Times New Roman" w:hAnsi="Cambria Math" w:cs="Times New Roman"/>
                            <w:i/>
                            <w:sz w:val="18"/>
                            <w:szCs w:val="18"/>
                          </w:rPr>
                        </m:ctrlPr>
                      </m:sSupPr>
                      <m:e>
                        <m:sSub>
                          <m:sSubPr>
                            <m:ctrlPr>
                              <w:rPr>
                                <w:rFonts w:ascii="Cambria Math" w:eastAsia="Times New Roman" w:hAnsi="Cambria Math" w:cs="Times New Roman"/>
                                <w:i/>
                                <w:sz w:val="18"/>
                                <w:szCs w:val="18"/>
                              </w:rPr>
                            </m:ctrlPr>
                          </m:sSubPr>
                          <m:e>
                            <m:r>
                              <w:rPr>
                                <w:rFonts w:ascii="Cambria Math" w:eastAsia="Times New Roman" w:hAnsi="Cambria Math" w:cs="Times New Roman"/>
                                <w:sz w:val="18"/>
                                <w:szCs w:val="18"/>
                              </w:rPr>
                              <m:t>x</m:t>
                            </m:r>
                          </m:e>
                          <m:sub>
                            <m:r>
                              <w:rPr>
                                <w:rFonts w:ascii="Cambria Math" w:eastAsia="Times New Roman" w:hAnsi="Cambria Math" w:cs="Times New Roman"/>
                                <w:sz w:val="18"/>
                                <w:szCs w:val="18"/>
                              </w:rPr>
                              <m:t>i</m:t>
                            </m:r>
                          </m:sub>
                        </m:sSub>
                        <m:r>
                          <w:rPr>
                            <w:rFonts w:ascii="Cambria Math" w:eastAsia="Times New Roman" w:hAnsi="Cambria Math" w:cs="Times New Roman"/>
                            <w:sz w:val="18"/>
                            <w:szCs w:val="18"/>
                          </w:rPr>
                          <m:t>|</m:t>
                        </m:r>
                      </m:e>
                      <m:sup>
                        <m:r>
                          <w:rPr>
                            <w:rFonts w:ascii="Cambria Math" w:eastAsia="Times New Roman" w:hAnsi="Cambria Math" w:cs="Times New Roman"/>
                            <w:sz w:val="18"/>
                            <w:szCs w:val="18"/>
                          </w:rPr>
                          <m:t>2</m:t>
                        </m:r>
                      </m:sup>
                    </m:sSup>
                  </m:e>
                </m:nary>
              </m:e>
            </m:d>
          </m:e>
          <m:sup>
            <m:r>
              <w:rPr>
                <w:rFonts w:ascii="Cambria Math" w:eastAsia="Times New Roman" w:hAnsi="Cambria Math" w:cs="Times New Roman"/>
                <w:sz w:val="18"/>
                <w:szCs w:val="18"/>
              </w:rPr>
              <m:t>1/2</m:t>
            </m:r>
          </m:sup>
        </m:sSup>
      </m:oMath>
      <w:r w:rsidR="00E9524C" w:rsidRPr="009240C8">
        <w:rPr>
          <w:rFonts w:ascii="Times New Roman" w:eastAsia="Times New Roman" w:hAnsi="Times New Roman" w:cs="Times New Roman"/>
          <w:sz w:val="18"/>
          <w:szCs w:val="18"/>
        </w:rPr>
        <w:t xml:space="preserve">                                                                                                                                                </w:t>
      </w:r>
      <w:r w:rsidR="002E1A56" w:rsidRPr="009240C8">
        <w:rPr>
          <w:rFonts w:ascii="Times New Roman" w:eastAsia="Times New Roman" w:hAnsi="Times New Roman" w:cs="Times New Roman"/>
          <w:sz w:val="18"/>
          <w:szCs w:val="18"/>
        </w:rPr>
        <w:t xml:space="preserve">  </w:t>
      </w:r>
      <w:r w:rsidR="00E9524C" w:rsidRPr="009240C8">
        <w:rPr>
          <w:rFonts w:ascii="Times New Roman" w:eastAsia="Times New Roman" w:hAnsi="Times New Roman" w:cs="Times New Roman"/>
          <w:sz w:val="18"/>
          <w:szCs w:val="18"/>
        </w:rPr>
        <w:t xml:space="preserve"> (12)</w:t>
      </w:r>
    </w:p>
    <w:p w14:paraId="7F1969FC" w14:textId="77777777" w:rsidR="00E9524C" w:rsidRPr="009240C8" w:rsidRDefault="00E9524C" w:rsidP="00E9524C">
      <w:pPr>
        <w:pStyle w:val="BodyText"/>
        <w:spacing w:before="0" w:after="0"/>
        <w:ind w:firstLine="288"/>
        <w:rPr>
          <w:rFonts w:ascii="Times New Roman" w:eastAsia="Times New Roman" w:hAnsi="Times New Roman" w:cs="Times New Roman"/>
          <w:sz w:val="20"/>
          <w:szCs w:val="20"/>
        </w:rPr>
      </w:pPr>
    </w:p>
    <w:p w14:paraId="0D03EBE6" w14:textId="53C452E2" w:rsidR="00E9524C" w:rsidRPr="009240C8" w:rsidRDefault="00E9524C" w:rsidP="00E9524C">
      <w:pPr>
        <w:pStyle w:val="BodyText"/>
        <w:spacing w:before="0" w:after="0"/>
        <w:ind w:firstLine="288"/>
        <w:rPr>
          <w:rFonts w:ascii="Times New Roman" w:eastAsia="Times New Roman" w:hAnsi="Times New Roman" w:cs="Times New Roman"/>
          <w:sz w:val="20"/>
          <w:szCs w:val="20"/>
        </w:rPr>
      </w:pPr>
      <w:proofErr w:type="gramStart"/>
      <w:r w:rsidRPr="009240C8">
        <w:rPr>
          <w:rFonts w:ascii="Times New Roman" w:eastAsia="Times New Roman" w:hAnsi="Times New Roman" w:cs="Times New Roman"/>
          <w:sz w:val="20"/>
          <w:szCs w:val="20"/>
        </w:rPr>
        <w:t>A number of</w:t>
      </w:r>
      <w:proofErr w:type="gramEnd"/>
      <w:r w:rsidRPr="009240C8">
        <w:rPr>
          <w:rFonts w:ascii="Times New Roman" w:eastAsia="Times New Roman" w:hAnsi="Times New Roman" w:cs="Times New Roman"/>
          <w:sz w:val="20"/>
          <w:szCs w:val="20"/>
        </w:rPr>
        <w:t xml:space="preserve"> norms, including the </w:t>
      </w:r>
      <w:proofErr w:type="spellStart"/>
      <w:r w:rsidRPr="009240C8">
        <w:rPr>
          <w:rFonts w:ascii="Times New Roman" w:eastAsia="Times New Roman" w:hAnsi="Times New Roman" w:cs="Times New Roman"/>
          <w:sz w:val="20"/>
          <w:szCs w:val="20"/>
        </w:rPr>
        <w:t>Lp</w:t>
      </w:r>
      <w:proofErr w:type="spellEnd"/>
      <w:r w:rsidRPr="009240C8">
        <w:rPr>
          <w:rFonts w:ascii="Times New Roman" w:eastAsia="Times New Roman" w:hAnsi="Times New Roman" w:cs="Times New Roman"/>
          <w:sz w:val="20"/>
          <w:szCs w:val="20"/>
        </w:rPr>
        <w:t xml:space="preserve"> norms, are applicable to the distance method, an approximation problem</w:t>
      </w:r>
      <w:r w:rsidR="0031105D" w:rsidRPr="009240C8">
        <w:rPr>
          <w:rFonts w:ascii="Times New Roman" w:eastAsia="Times New Roman" w:hAnsi="Times New Roman" w:cs="Times New Roman"/>
          <w:sz w:val="20"/>
          <w:szCs w:val="20"/>
        </w:rPr>
        <w:t xml:space="preserve"> (see Figure 6)</w:t>
      </w:r>
      <w:r w:rsidRPr="009240C8">
        <w:rPr>
          <w:rFonts w:ascii="Times New Roman" w:eastAsia="Times New Roman" w:hAnsi="Times New Roman" w:cs="Times New Roman"/>
          <w:sz w:val="20"/>
          <w:szCs w:val="20"/>
        </w:rPr>
        <w:t>.</w:t>
      </w:r>
    </w:p>
    <w:p w14:paraId="742259C1" w14:textId="5DF205A3" w:rsidR="00E9524C" w:rsidRPr="009240C8" w:rsidRDefault="00E9524C" w:rsidP="00E9524C">
      <w:pPr>
        <w:pStyle w:val="BodyText"/>
        <w:spacing w:before="0" w:after="0"/>
        <w:ind w:firstLine="288"/>
        <w:rPr>
          <w:rFonts w:ascii="Times New Roman" w:eastAsia="Times New Roman" w:hAnsi="Times New Roman" w:cs="Times New Roman"/>
          <w:sz w:val="20"/>
          <w:szCs w:val="20"/>
        </w:rPr>
      </w:pPr>
      <w:r w:rsidRPr="009240C8">
        <w:rPr>
          <w:rFonts w:ascii="Times New Roman" w:eastAsia="Times New Roman" w:hAnsi="Times New Roman" w:cs="Times New Roman"/>
          <w:sz w:val="20"/>
          <w:szCs w:val="20"/>
        </w:rPr>
        <w:t xml:space="preserve">The computation of the gradient vector is limited to powers of even p. Finding the filter coefficients </w:t>
      </w:r>
      <w:proofErr w:type="spellStart"/>
      <w:r w:rsidRPr="009240C8">
        <w:rPr>
          <w:rFonts w:ascii="Times New Roman" w:eastAsia="Times New Roman" w:hAnsi="Times New Roman" w:cs="Times New Roman"/>
          <w:sz w:val="20"/>
          <w:szCs w:val="20"/>
        </w:rPr>
        <w:t>ak</w:t>
      </w:r>
      <w:proofErr w:type="spellEnd"/>
      <w:r w:rsidRPr="009240C8">
        <w:rPr>
          <w:rFonts w:ascii="Times New Roman" w:eastAsia="Times New Roman" w:hAnsi="Times New Roman" w:cs="Times New Roman"/>
          <w:sz w:val="20"/>
          <w:szCs w:val="20"/>
        </w:rPr>
        <w:t xml:space="preserve"> and bk is the primary goal of the digital IIR filter design </w:t>
      </w:r>
      <w:proofErr w:type="spellStart"/>
      <w:proofErr w:type="gramStart"/>
      <w:r w:rsidRPr="009240C8">
        <w:rPr>
          <w:rFonts w:ascii="Times New Roman" w:eastAsia="Times New Roman" w:hAnsi="Times New Roman" w:cs="Times New Roman"/>
          <w:sz w:val="20"/>
          <w:szCs w:val="20"/>
        </w:rPr>
        <w:t>procedure.An</w:t>
      </w:r>
      <w:proofErr w:type="spellEnd"/>
      <w:proofErr w:type="gramEnd"/>
      <w:r w:rsidRPr="009240C8">
        <w:rPr>
          <w:rFonts w:ascii="Times New Roman" w:eastAsia="Times New Roman" w:hAnsi="Times New Roman" w:cs="Times New Roman"/>
          <w:sz w:val="20"/>
          <w:szCs w:val="20"/>
        </w:rPr>
        <w:t xml:space="preserve"> objective function that satisfies </w:t>
      </w:r>
      <w:proofErr w:type="gramStart"/>
      <w:r w:rsidRPr="009240C8">
        <w:rPr>
          <w:rFonts w:ascii="Times New Roman" w:eastAsia="Times New Roman" w:hAnsi="Times New Roman" w:cs="Times New Roman"/>
          <w:sz w:val="20"/>
          <w:szCs w:val="20"/>
        </w:rPr>
        <w:t>a number of</w:t>
      </w:r>
      <w:proofErr w:type="gramEnd"/>
      <w:r w:rsidRPr="009240C8">
        <w:rPr>
          <w:rFonts w:ascii="Times New Roman" w:eastAsia="Times New Roman" w:hAnsi="Times New Roman" w:cs="Times New Roman"/>
          <w:sz w:val="20"/>
          <w:szCs w:val="20"/>
        </w:rPr>
        <w:t xml:space="preserve"> fundamental characteristics and aims to minimize ψ(x) is defined as,</w:t>
      </w:r>
    </w:p>
    <w:p w14:paraId="64DA3939" w14:textId="77777777" w:rsidR="00E9524C" w:rsidRPr="009240C8" w:rsidRDefault="00E9524C" w:rsidP="00E9524C">
      <w:pPr>
        <w:pStyle w:val="BodyText"/>
        <w:spacing w:before="0" w:after="0"/>
        <w:ind w:firstLine="288"/>
        <w:rPr>
          <w:rFonts w:ascii="Times New Roman" w:eastAsia="Times New Roman" w:hAnsi="Times New Roman" w:cs="Times New Roman"/>
          <w:sz w:val="20"/>
          <w:szCs w:val="20"/>
        </w:rPr>
      </w:pPr>
    </w:p>
    <w:p w14:paraId="22D22024" w14:textId="77777777" w:rsidR="00E9524C" w:rsidRPr="009240C8" w:rsidRDefault="00000000" w:rsidP="00E9524C">
      <w:pPr>
        <w:pStyle w:val="BodyText"/>
        <w:spacing w:before="0" w:after="0"/>
        <w:ind w:firstLine="288"/>
        <w:rPr>
          <w:rFonts w:ascii="Times New Roman" w:eastAsia="Times New Roman" w:hAnsi="Times New Roman" w:cs="Times New Roman"/>
          <w:sz w:val="20"/>
          <w:szCs w:val="20"/>
        </w:rPr>
      </w:pPr>
      <m:oMath>
        <m:sSub>
          <m:sSubPr>
            <m:ctrlPr>
              <w:rPr>
                <w:rFonts w:ascii="Cambria Math" w:eastAsia="Times New Roman" w:hAnsi="Cambria Math" w:cs="Times New Roman"/>
                <w:i/>
                <w:sz w:val="20"/>
                <w:szCs w:val="20"/>
              </w:rPr>
            </m:ctrlPr>
          </m:sSubPr>
          <m:e>
            <m:r>
              <w:rPr>
                <w:rFonts w:ascii="Cambria Math" w:eastAsia="Times New Roman" w:hAnsi="Cambria Math" w:cs="Times New Roman"/>
                <w:sz w:val="20"/>
                <w:szCs w:val="20"/>
              </w:rPr>
              <m:t>L</m:t>
            </m:r>
          </m:e>
          <m:sub>
            <m:r>
              <w:rPr>
                <w:rFonts w:ascii="Cambria Math" w:eastAsia="Times New Roman" w:hAnsi="Cambria Math" w:cs="Times New Roman"/>
                <w:sz w:val="20"/>
                <w:szCs w:val="20"/>
              </w:rPr>
              <m:t>p=</m:t>
            </m:r>
          </m:sub>
        </m:sSub>
        <m:sSub>
          <m:sSubPr>
            <m:ctrlPr>
              <w:rPr>
                <w:rFonts w:ascii="Cambria Math" w:eastAsia="Times New Roman" w:hAnsi="Cambria Math" w:cs="Times New Roman"/>
                <w:i/>
                <w:sz w:val="20"/>
                <w:szCs w:val="20"/>
              </w:rPr>
            </m:ctrlPr>
          </m:sSubPr>
          <m:e>
            <m:d>
              <m:dPr>
                <m:begChr m:val="|"/>
                <m:endChr m:val="|"/>
                <m:ctrlPr>
                  <w:rPr>
                    <w:rFonts w:ascii="Cambria Math" w:eastAsia="Times New Roman" w:hAnsi="Cambria Math" w:cs="Times New Roman"/>
                    <w:i/>
                    <w:sz w:val="20"/>
                    <w:szCs w:val="20"/>
                  </w:rPr>
                </m:ctrlPr>
              </m:dPr>
              <m:e>
                <m:r>
                  <w:rPr>
                    <w:rFonts w:ascii="Cambria Math" w:eastAsia="Times New Roman" w:hAnsi="Cambria Math" w:cs="Times New Roman"/>
                    <w:sz w:val="20"/>
                    <w:szCs w:val="20"/>
                  </w:rPr>
                  <m:t>|E</m:t>
                </m:r>
                <m:d>
                  <m:dPr>
                    <m:ctrlPr>
                      <w:rPr>
                        <w:rFonts w:ascii="Cambria Math" w:eastAsia="Times New Roman" w:hAnsi="Cambria Math" w:cs="Times New Roman"/>
                        <w:i/>
                        <w:sz w:val="20"/>
                        <w:szCs w:val="20"/>
                      </w:rPr>
                    </m:ctrlPr>
                  </m:dPr>
                  <m:e>
                    <m:r>
                      <w:rPr>
                        <w:rFonts w:ascii="Cambria Math" w:eastAsia="Times New Roman" w:hAnsi="Cambria Math" w:cs="Times New Roman"/>
                        <w:sz w:val="20"/>
                        <w:szCs w:val="20"/>
                      </w:rPr>
                      <m:t>x</m:t>
                    </m:r>
                  </m:e>
                </m:d>
              </m:e>
            </m:d>
            <m:r>
              <w:rPr>
                <w:rFonts w:ascii="Cambria Math" w:eastAsia="Times New Roman" w:hAnsi="Cambria Math" w:cs="Times New Roman"/>
                <w:sz w:val="20"/>
                <w:szCs w:val="20"/>
              </w:rPr>
              <m:t>|</m:t>
            </m:r>
          </m:e>
          <m:sub>
            <m:r>
              <w:rPr>
                <w:rFonts w:ascii="Cambria Math" w:eastAsia="Times New Roman" w:hAnsi="Cambria Math" w:cs="Times New Roman"/>
                <w:sz w:val="20"/>
                <w:szCs w:val="20"/>
              </w:rPr>
              <m:t>p</m:t>
            </m:r>
          </m:sub>
        </m:sSub>
      </m:oMath>
      <w:r w:rsidR="00E9524C" w:rsidRPr="009240C8">
        <w:rPr>
          <w:rFonts w:ascii="Times New Roman" w:eastAsia="Times New Roman" w:hAnsi="Times New Roman" w:cs="Times New Roman"/>
          <w:sz w:val="20"/>
          <w:szCs w:val="20"/>
        </w:rPr>
        <w:t>=</w:t>
      </w:r>
      <m:oMath>
        <m:sSup>
          <m:sSupPr>
            <m:ctrlPr>
              <w:rPr>
                <w:rFonts w:ascii="Cambria Math" w:eastAsia="Times New Roman" w:hAnsi="Cambria Math" w:cs="Times New Roman"/>
                <w:i/>
                <w:sz w:val="20"/>
                <w:szCs w:val="20"/>
              </w:rPr>
            </m:ctrlPr>
          </m:sSupPr>
          <m:e>
            <m:d>
              <m:dPr>
                <m:ctrlPr>
                  <w:rPr>
                    <w:rFonts w:ascii="Cambria Math" w:eastAsia="Times New Roman" w:hAnsi="Cambria Math" w:cs="Times New Roman"/>
                    <w:i/>
                    <w:sz w:val="20"/>
                    <w:szCs w:val="20"/>
                  </w:rPr>
                </m:ctrlPr>
              </m:dPr>
              <m:e>
                <m:nary>
                  <m:naryPr>
                    <m:chr m:val="∑"/>
                    <m:limLoc m:val="undOvr"/>
                    <m:ctrlPr>
                      <w:rPr>
                        <w:rFonts w:ascii="Cambria Math" w:eastAsia="Times New Roman" w:hAnsi="Cambria Math" w:cs="Times New Roman"/>
                        <w:i/>
                        <w:sz w:val="20"/>
                        <w:szCs w:val="20"/>
                      </w:rPr>
                    </m:ctrlPr>
                  </m:naryPr>
                  <m:sub>
                    <m:r>
                      <w:rPr>
                        <w:rFonts w:ascii="Cambria Math" w:eastAsia="Times New Roman" w:hAnsi="Cambria Math" w:cs="Times New Roman"/>
                        <w:sz w:val="20"/>
                        <w:szCs w:val="20"/>
                      </w:rPr>
                      <m:t>i=1</m:t>
                    </m:r>
                  </m:sub>
                  <m:sup>
                    <m:r>
                      <w:rPr>
                        <w:rFonts w:ascii="Cambria Math" w:eastAsia="Times New Roman" w:hAnsi="Cambria Math" w:cs="Times New Roman"/>
                        <w:sz w:val="20"/>
                        <w:szCs w:val="20"/>
                      </w:rPr>
                      <m:t>K</m:t>
                    </m:r>
                  </m:sup>
                  <m:e>
                    <m:r>
                      <w:rPr>
                        <w:rFonts w:ascii="Cambria Math" w:eastAsia="Times New Roman" w:hAnsi="Cambria Math" w:cs="Times New Roman"/>
                        <w:sz w:val="20"/>
                        <w:szCs w:val="20"/>
                      </w:rPr>
                      <m:t>|</m:t>
                    </m:r>
                    <m:sSup>
                      <m:sSupPr>
                        <m:ctrlPr>
                          <w:rPr>
                            <w:rFonts w:ascii="Cambria Math" w:eastAsia="Times New Roman" w:hAnsi="Cambria Math" w:cs="Times New Roman"/>
                            <w:i/>
                            <w:sz w:val="20"/>
                            <w:szCs w:val="20"/>
                          </w:rPr>
                        </m:ctrlPr>
                      </m:sSupPr>
                      <m:e>
                        <m:r>
                          <w:rPr>
                            <w:rFonts w:ascii="Cambria Math" w:eastAsia="Times New Roman" w:hAnsi="Cambria Math" w:cs="Times New Roman"/>
                            <w:sz w:val="20"/>
                            <w:szCs w:val="20"/>
                          </w:rPr>
                          <m:t>e(x)|</m:t>
                        </m:r>
                      </m:e>
                      <m:sup>
                        <m:r>
                          <w:rPr>
                            <w:rFonts w:ascii="Cambria Math" w:eastAsia="Times New Roman" w:hAnsi="Cambria Math" w:cs="Times New Roman"/>
                            <w:sz w:val="20"/>
                            <w:szCs w:val="20"/>
                          </w:rPr>
                          <m:t>p</m:t>
                        </m:r>
                      </m:sup>
                    </m:sSup>
                  </m:e>
                </m:nary>
              </m:e>
            </m:d>
          </m:e>
          <m:sup>
            <m:r>
              <w:rPr>
                <w:rFonts w:ascii="Cambria Math" w:eastAsia="Times New Roman" w:hAnsi="Cambria Math" w:cs="Times New Roman"/>
                <w:sz w:val="20"/>
                <w:szCs w:val="20"/>
              </w:rPr>
              <m:t>1/p</m:t>
            </m:r>
          </m:sup>
        </m:sSup>
      </m:oMath>
      <w:r w:rsidR="00E9524C" w:rsidRPr="009240C8">
        <w:rPr>
          <w:rFonts w:ascii="Times New Roman" w:eastAsia="Times New Roman" w:hAnsi="Times New Roman" w:cs="Times New Roman"/>
          <w:sz w:val="20"/>
          <w:szCs w:val="20"/>
        </w:rPr>
        <w:t xml:space="preserve">                                                                                                                 </w:t>
      </w:r>
      <w:proofErr w:type="gramStart"/>
      <w:r w:rsidR="00E9524C" w:rsidRPr="009240C8">
        <w:rPr>
          <w:rFonts w:ascii="Times New Roman" w:eastAsia="Times New Roman" w:hAnsi="Times New Roman" w:cs="Times New Roman"/>
          <w:sz w:val="20"/>
          <w:szCs w:val="20"/>
        </w:rPr>
        <w:t xml:space="preserve">   (</w:t>
      </w:r>
      <w:proofErr w:type="gramEnd"/>
      <w:r w:rsidR="00E9524C" w:rsidRPr="009240C8">
        <w:rPr>
          <w:rFonts w:ascii="Times New Roman" w:eastAsia="Times New Roman" w:hAnsi="Times New Roman" w:cs="Times New Roman"/>
          <w:sz w:val="20"/>
          <w:szCs w:val="20"/>
        </w:rPr>
        <w:t>13)</w:t>
      </w:r>
    </w:p>
    <w:p w14:paraId="781A2B71" w14:textId="7CF84691" w:rsidR="002667EA" w:rsidRPr="009240C8" w:rsidRDefault="002667EA" w:rsidP="00BE3FA1">
      <w:pPr>
        <w:pStyle w:val="FigurewithCaption"/>
        <w:jc w:val="both"/>
        <w:rPr>
          <w:rFonts w:ascii="Times New Roman" w:eastAsia="Times New Roman" w:hAnsi="Times New Roman" w:cs="Times New Roman"/>
          <w:sz w:val="18"/>
          <w:szCs w:val="18"/>
        </w:rPr>
      </w:pPr>
    </w:p>
    <w:p w14:paraId="2B699461" w14:textId="7E3C5043" w:rsidR="00CF0EAA" w:rsidRPr="009240C8" w:rsidRDefault="00371FFD" w:rsidP="00F8004B">
      <w:pPr>
        <w:pStyle w:val="BodyText"/>
        <w:jc w:val="center"/>
        <w:rPr>
          <w:rFonts w:ascii="Times New Roman" w:eastAsia="Times New Roman" w:hAnsi="Times New Roman" w:cs="Times New Roman"/>
          <w:sz w:val="20"/>
          <w:szCs w:val="20"/>
        </w:rPr>
      </w:pPr>
      <w:bookmarkStart w:id="7" w:name="optimal-filter-design"/>
      <w:bookmarkEnd w:id="7"/>
      <w:r w:rsidRPr="009240C8">
        <w:rPr>
          <w:rFonts w:ascii="Times New Roman" w:hAnsi="Times New Roman" w:cs="Times New Roman"/>
          <w:noProof/>
          <w:lang w:bidi="te-IN"/>
        </w:rPr>
        <w:drawing>
          <wp:inline distT="0" distB="0" distL="0" distR="0" wp14:anchorId="6AE00509" wp14:editId="335FF34E">
            <wp:extent cx="3770985" cy="2157221"/>
            <wp:effectExtent l="0" t="0" r="1270" b="0"/>
            <wp:docPr id="512408087"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798785" cy="2173124"/>
                    </a:xfrm>
                    <a:prstGeom prst="rect">
                      <a:avLst/>
                    </a:prstGeom>
                    <a:noFill/>
                  </pic:spPr>
                </pic:pic>
              </a:graphicData>
            </a:graphic>
          </wp:inline>
        </w:drawing>
      </w:r>
    </w:p>
    <w:p w14:paraId="2B2DF1A8" w14:textId="1701D232" w:rsidR="00A36A9F" w:rsidRPr="009240C8" w:rsidRDefault="00A36A9F" w:rsidP="00837474">
      <w:pPr>
        <w:pStyle w:val="BodyText"/>
        <w:jc w:val="center"/>
        <w:rPr>
          <w:rFonts w:ascii="Times New Roman" w:eastAsia="Times New Roman" w:hAnsi="Times New Roman" w:cs="Times New Roman"/>
          <w:sz w:val="18"/>
          <w:szCs w:val="18"/>
        </w:rPr>
      </w:pPr>
      <w:r w:rsidRPr="009240C8">
        <w:rPr>
          <w:rFonts w:ascii="Times New Roman" w:eastAsia="Times New Roman" w:hAnsi="Times New Roman" w:cs="Times New Roman"/>
          <w:b/>
          <w:sz w:val="18"/>
          <w:szCs w:val="18"/>
        </w:rPr>
        <w:t>FIGURE 6.</w:t>
      </w:r>
      <w:r w:rsidRPr="009240C8">
        <w:rPr>
          <w:rFonts w:ascii="Times New Roman" w:eastAsia="Times New Roman" w:hAnsi="Times New Roman" w:cs="Times New Roman"/>
          <w:sz w:val="18"/>
          <w:szCs w:val="18"/>
        </w:rPr>
        <w:t xml:space="preserve"> Convergence </w:t>
      </w:r>
      <w:r w:rsidR="0031105D" w:rsidRPr="009240C8">
        <w:rPr>
          <w:rFonts w:ascii="Times New Roman" w:eastAsia="Times New Roman" w:hAnsi="Times New Roman" w:cs="Times New Roman"/>
          <w:sz w:val="18"/>
          <w:szCs w:val="18"/>
        </w:rPr>
        <w:t>p</w:t>
      </w:r>
      <w:r w:rsidRPr="009240C8">
        <w:rPr>
          <w:rFonts w:ascii="Times New Roman" w:eastAsia="Times New Roman" w:hAnsi="Times New Roman" w:cs="Times New Roman"/>
          <w:sz w:val="18"/>
          <w:szCs w:val="18"/>
        </w:rPr>
        <w:t xml:space="preserve">lot using </w:t>
      </w:r>
      <w:r w:rsidRPr="009240C8">
        <w:rPr>
          <w:rFonts w:ascii="Times New Roman" w:eastAsia="Times New Roman" w:hAnsi="Times New Roman" w:cs="Times New Roman"/>
          <w:i/>
          <w:sz w:val="18"/>
          <w:szCs w:val="18"/>
        </w:rPr>
        <w:t>L</w:t>
      </w:r>
      <w:r w:rsidRPr="009240C8">
        <w:rPr>
          <w:rFonts w:ascii="Times New Roman" w:eastAsia="Times New Roman" w:hAnsi="Times New Roman" w:cs="Times New Roman"/>
          <w:sz w:val="18"/>
          <w:szCs w:val="18"/>
        </w:rPr>
        <w:t xml:space="preserve">1 </w:t>
      </w:r>
      <w:r w:rsidR="0031105D" w:rsidRPr="009240C8">
        <w:rPr>
          <w:rFonts w:ascii="Times New Roman" w:eastAsia="Times New Roman" w:hAnsi="Times New Roman" w:cs="Times New Roman"/>
          <w:sz w:val="18"/>
          <w:szCs w:val="18"/>
        </w:rPr>
        <w:t>e</w:t>
      </w:r>
      <w:r w:rsidRPr="009240C8">
        <w:rPr>
          <w:rFonts w:ascii="Times New Roman" w:eastAsia="Times New Roman" w:hAnsi="Times New Roman" w:cs="Times New Roman"/>
          <w:sz w:val="18"/>
          <w:szCs w:val="18"/>
        </w:rPr>
        <w:t xml:space="preserve">rror </w:t>
      </w:r>
      <w:r w:rsidR="0031105D" w:rsidRPr="009240C8">
        <w:rPr>
          <w:rFonts w:ascii="Times New Roman" w:eastAsia="Times New Roman" w:hAnsi="Times New Roman" w:cs="Times New Roman"/>
          <w:sz w:val="18"/>
          <w:szCs w:val="18"/>
        </w:rPr>
        <w:t>c</w:t>
      </w:r>
      <w:r w:rsidRPr="009240C8">
        <w:rPr>
          <w:rFonts w:ascii="Times New Roman" w:eastAsia="Times New Roman" w:hAnsi="Times New Roman" w:cs="Times New Roman"/>
          <w:sz w:val="18"/>
          <w:szCs w:val="18"/>
        </w:rPr>
        <w:t>riterion</w:t>
      </w:r>
    </w:p>
    <w:p w14:paraId="7B0086D9" w14:textId="3BE98049" w:rsidR="0031105D" w:rsidRPr="009240C8" w:rsidRDefault="0031105D" w:rsidP="0031105D">
      <w:pPr>
        <w:pStyle w:val="Heading3"/>
        <w:spacing w:before="240" w:after="240"/>
        <w:jc w:val="center"/>
        <w:rPr>
          <w:rFonts w:ascii="Times New Roman" w:eastAsia="Times New Roman" w:hAnsi="Times New Roman" w:cs="Times New Roman"/>
          <w:bCs w:val="0"/>
          <w:caps/>
          <w:color w:val="auto"/>
          <w:szCs w:val="22"/>
        </w:rPr>
      </w:pPr>
      <w:r w:rsidRPr="009240C8">
        <w:rPr>
          <w:rFonts w:ascii="Times New Roman" w:eastAsia="Times New Roman" w:hAnsi="Times New Roman" w:cs="Times New Roman"/>
          <w:bCs w:val="0"/>
          <w:caps/>
          <w:color w:val="auto"/>
          <w:szCs w:val="22"/>
        </w:rPr>
        <w:t>Conclusion</w:t>
      </w:r>
    </w:p>
    <w:p w14:paraId="5E422F49" w14:textId="77777777" w:rsidR="0031105D" w:rsidRPr="009240C8" w:rsidRDefault="0031105D" w:rsidP="0031105D">
      <w:pPr>
        <w:pStyle w:val="FirstParagraph"/>
        <w:spacing w:before="0" w:after="0"/>
        <w:ind w:firstLine="288"/>
        <w:jc w:val="both"/>
        <w:rPr>
          <w:rFonts w:ascii="Times New Roman" w:eastAsia="Times New Roman" w:hAnsi="Times New Roman" w:cs="Times New Roman"/>
          <w:sz w:val="20"/>
          <w:szCs w:val="20"/>
        </w:rPr>
      </w:pPr>
      <w:r w:rsidRPr="009240C8">
        <w:rPr>
          <w:rFonts w:ascii="Times New Roman" w:eastAsia="Times New Roman" w:hAnsi="Times New Roman" w:cs="Times New Roman"/>
          <w:sz w:val="20"/>
          <w:szCs w:val="20"/>
        </w:rPr>
        <w:t>This work investigated the design of IIR digital differentiators with three sophisticated metaheuristic optimization techniques: PSO, BAT, and FPA. The results showed that nature-inspired algorithms are a viable alternative to standard design methods, outperforming them in terms of frequency response accuracy and error minimization. FPA demonstrated the fastest convergence and lowest approximation error of the three techniques, making it an extremely successful strategy for digital differentiator design. The BAT algorithm likewise produced promising results, efficiently balancing exploration and exploitation, whereas PSO, despite its widespread use, performed significantly less accurately in comparison. The findings demonstrate the potential of bio-inspired optimization in improving digital signal processing jobs. Future research could focus on hybridizing these methods or incorporating machine learning approaches to improve the performance of digital differentiators in adaptive signal processing applications.</w:t>
      </w:r>
    </w:p>
    <w:p w14:paraId="2C1CF87C" w14:textId="6F6E1B5F" w:rsidR="0031105D" w:rsidRPr="009240C8" w:rsidRDefault="0031105D" w:rsidP="0031105D">
      <w:pPr>
        <w:pStyle w:val="BodyText"/>
        <w:spacing w:before="0" w:after="0"/>
        <w:ind w:firstLine="288"/>
        <w:jc w:val="both"/>
        <w:rPr>
          <w:rFonts w:ascii="Times New Roman" w:eastAsia="Times New Roman" w:hAnsi="Times New Roman" w:cs="Times New Roman"/>
          <w:sz w:val="20"/>
          <w:szCs w:val="20"/>
        </w:rPr>
      </w:pPr>
      <w:r w:rsidRPr="009240C8">
        <w:rPr>
          <w:rFonts w:ascii="Times New Roman" w:eastAsia="Times New Roman" w:hAnsi="Times New Roman" w:cs="Times New Roman"/>
          <w:sz w:val="20"/>
          <w:szCs w:val="20"/>
        </w:rPr>
        <w:t xml:space="preserve">From </w:t>
      </w:r>
      <w:r w:rsidR="006948C9" w:rsidRPr="009240C8">
        <w:rPr>
          <w:rFonts w:ascii="Times New Roman" w:eastAsia="Times New Roman" w:hAnsi="Times New Roman" w:cs="Times New Roman"/>
          <w:sz w:val="20"/>
          <w:szCs w:val="20"/>
        </w:rPr>
        <w:t xml:space="preserve">Figures </w:t>
      </w:r>
      <w:r w:rsidRPr="009240C8">
        <w:rPr>
          <w:rFonts w:ascii="Times New Roman" w:eastAsia="Times New Roman" w:hAnsi="Times New Roman" w:cs="Times New Roman"/>
          <w:sz w:val="20"/>
          <w:szCs w:val="20"/>
        </w:rPr>
        <w:t>7, 8</w:t>
      </w:r>
      <w:r w:rsidR="006948C9" w:rsidRPr="009240C8">
        <w:rPr>
          <w:rFonts w:ascii="Times New Roman" w:eastAsia="Times New Roman" w:hAnsi="Times New Roman" w:cs="Times New Roman"/>
          <w:sz w:val="20"/>
          <w:szCs w:val="20"/>
        </w:rPr>
        <w:t>,</w:t>
      </w:r>
      <w:r w:rsidRPr="009240C8">
        <w:rPr>
          <w:rFonts w:ascii="Times New Roman" w:eastAsia="Times New Roman" w:hAnsi="Times New Roman" w:cs="Times New Roman"/>
          <w:sz w:val="20"/>
          <w:szCs w:val="20"/>
        </w:rPr>
        <w:t xml:space="preserve"> and 9, it indicates that the error obtained with </w:t>
      </w:r>
      <w:r w:rsidR="006948C9" w:rsidRPr="009240C8">
        <w:rPr>
          <w:rFonts w:ascii="Times New Roman" w:eastAsia="Times New Roman" w:hAnsi="Times New Roman" w:cs="Times New Roman"/>
          <w:sz w:val="20"/>
          <w:szCs w:val="20"/>
        </w:rPr>
        <w:t xml:space="preserve">the </w:t>
      </w:r>
      <w:r w:rsidRPr="009240C8">
        <w:rPr>
          <w:rFonts w:ascii="Times New Roman" w:eastAsia="Times New Roman" w:hAnsi="Times New Roman" w:cs="Times New Roman"/>
          <w:sz w:val="20"/>
          <w:szCs w:val="20"/>
        </w:rPr>
        <w:t xml:space="preserve">Flower Pollination Algorithm is less for second order and third order differentiators (-98dB, -83dB respectively). The error obtained for the first order differentiators with </w:t>
      </w:r>
      <m:oMath>
        <m:sSub>
          <m:sSubPr>
            <m:ctrlPr>
              <w:rPr>
                <w:rFonts w:ascii="Cambria Math" w:eastAsia="Times New Roman" w:hAnsi="Cambria Math" w:cs="Times New Roman"/>
                <w:sz w:val="20"/>
                <w:szCs w:val="20"/>
              </w:rPr>
            </m:ctrlPr>
          </m:sSubPr>
          <m:e>
            <m:r>
              <w:rPr>
                <w:rFonts w:ascii="Cambria Math" w:eastAsia="Times New Roman" w:hAnsi="Cambria Math" w:cs="Times New Roman"/>
                <w:sz w:val="20"/>
                <w:szCs w:val="20"/>
              </w:rPr>
              <m:t>L</m:t>
            </m:r>
          </m:e>
          <m:sub>
            <m:r>
              <m:rPr>
                <m:sty m:val="p"/>
              </m:rPr>
              <w:rPr>
                <w:rFonts w:ascii="Cambria Math" w:eastAsia="Times New Roman" w:hAnsi="Cambria Math" w:cs="Times New Roman"/>
                <w:sz w:val="20"/>
                <w:szCs w:val="20"/>
              </w:rPr>
              <m:t>1</m:t>
            </m:r>
          </m:sub>
        </m:sSub>
      </m:oMath>
      <w:r w:rsidRPr="009240C8">
        <w:rPr>
          <w:rFonts w:ascii="Times New Roman" w:eastAsia="Times New Roman" w:hAnsi="Times New Roman" w:cs="Times New Roman"/>
          <w:sz w:val="20"/>
          <w:szCs w:val="20"/>
        </w:rPr>
        <w:t xml:space="preserve"> error criterion(-93dB) is less compared to other methods.</w:t>
      </w:r>
    </w:p>
    <w:p w14:paraId="185EA266" w14:textId="4A1CD07A" w:rsidR="00313F97" w:rsidRPr="009240C8" w:rsidRDefault="00DC2F0E" w:rsidP="00F8004B">
      <w:pPr>
        <w:pStyle w:val="BodyText"/>
        <w:jc w:val="center"/>
        <w:rPr>
          <w:rFonts w:ascii="Times New Roman" w:hAnsi="Times New Roman" w:cs="Times New Roman"/>
        </w:rPr>
      </w:pPr>
      <w:r w:rsidRPr="009240C8">
        <w:rPr>
          <w:rFonts w:ascii="Times New Roman" w:hAnsi="Times New Roman" w:cs="Times New Roman"/>
          <w:noProof/>
          <w:lang w:bidi="te-IN"/>
        </w:rPr>
        <w:drawing>
          <wp:inline distT="0" distB="0" distL="0" distR="0" wp14:anchorId="112363D1" wp14:editId="24663B4C">
            <wp:extent cx="3507323" cy="2610770"/>
            <wp:effectExtent l="0" t="0" r="0" b="0"/>
            <wp:docPr id="127709096"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535131" cy="2631469"/>
                    </a:xfrm>
                    <a:prstGeom prst="rect">
                      <a:avLst/>
                    </a:prstGeom>
                    <a:noFill/>
                  </pic:spPr>
                </pic:pic>
              </a:graphicData>
            </a:graphic>
          </wp:inline>
        </w:drawing>
      </w:r>
    </w:p>
    <w:p w14:paraId="1C8879DC" w14:textId="676DBBEE" w:rsidR="00B416FE" w:rsidRPr="009240C8" w:rsidRDefault="00BC1E2D" w:rsidP="00264FE2">
      <w:pPr>
        <w:pStyle w:val="BodyText"/>
        <w:jc w:val="center"/>
        <w:rPr>
          <w:rFonts w:ascii="Times New Roman" w:eastAsia="Times New Roman" w:hAnsi="Times New Roman" w:cs="Times New Roman"/>
          <w:sz w:val="18"/>
          <w:szCs w:val="18"/>
        </w:rPr>
      </w:pPr>
      <w:commentRangeStart w:id="8"/>
      <w:commentRangeStart w:id="9"/>
      <w:r w:rsidRPr="009240C8">
        <w:rPr>
          <w:rFonts w:ascii="Times New Roman" w:eastAsia="Times New Roman" w:hAnsi="Times New Roman" w:cs="Times New Roman"/>
          <w:b/>
          <w:sz w:val="18"/>
          <w:szCs w:val="18"/>
        </w:rPr>
        <w:t>FIGURE 7</w:t>
      </w:r>
      <w:commentRangeEnd w:id="8"/>
      <w:r w:rsidR="00837474" w:rsidRPr="009240C8">
        <w:rPr>
          <w:rStyle w:val="CommentReference"/>
        </w:rPr>
        <w:commentReference w:id="8"/>
      </w:r>
      <w:commentRangeEnd w:id="9"/>
      <w:r w:rsidR="00EF484D" w:rsidRPr="009240C8">
        <w:rPr>
          <w:rStyle w:val="CommentReference"/>
        </w:rPr>
        <w:commentReference w:id="9"/>
      </w:r>
      <w:r w:rsidRPr="009240C8">
        <w:rPr>
          <w:rFonts w:ascii="Times New Roman" w:hAnsi="Times New Roman" w:cs="Times New Roman"/>
          <w:b/>
          <w:sz w:val="18"/>
          <w:szCs w:val="18"/>
        </w:rPr>
        <w:t>.</w:t>
      </w:r>
      <w:r w:rsidRPr="009240C8">
        <w:rPr>
          <w:rFonts w:ascii="Times New Roman" w:hAnsi="Times New Roman" w:cs="Times New Roman"/>
          <w:sz w:val="18"/>
          <w:szCs w:val="18"/>
        </w:rPr>
        <w:t xml:space="preserve"> </w:t>
      </w:r>
      <w:r w:rsidRPr="009240C8">
        <w:rPr>
          <w:rFonts w:ascii="Times New Roman" w:eastAsia="Times New Roman" w:hAnsi="Times New Roman" w:cs="Times New Roman"/>
          <w:sz w:val="18"/>
          <w:szCs w:val="18"/>
        </w:rPr>
        <w:t>Error comparison of the proposed first order digital differentiator</w:t>
      </w:r>
    </w:p>
    <w:p w14:paraId="5AEA6A0B" w14:textId="77777777" w:rsidR="0031105D" w:rsidRPr="009240C8" w:rsidRDefault="0031105D" w:rsidP="00264FE2">
      <w:pPr>
        <w:pStyle w:val="BodyText"/>
        <w:jc w:val="center"/>
        <w:rPr>
          <w:rFonts w:ascii="Times New Roman" w:hAnsi="Times New Roman" w:cs="Times New Roman"/>
          <w:sz w:val="18"/>
          <w:szCs w:val="18"/>
        </w:rPr>
      </w:pPr>
    </w:p>
    <w:p w14:paraId="73F954F8" w14:textId="5D9A0F0D" w:rsidR="00A76CC8" w:rsidRPr="009240C8" w:rsidRDefault="005D6753" w:rsidP="00F8004B">
      <w:pPr>
        <w:pStyle w:val="BodyText"/>
        <w:jc w:val="center"/>
        <w:rPr>
          <w:rFonts w:ascii="Times New Roman" w:hAnsi="Times New Roman" w:cs="Times New Roman"/>
        </w:rPr>
      </w:pPr>
      <w:r w:rsidRPr="009240C8">
        <w:rPr>
          <w:rFonts w:ascii="Times New Roman" w:hAnsi="Times New Roman" w:cs="Times New Roman"/>
          <w:noProof/>
          <w:lang w:bidi="te-IN"/>
        </w:rPr>
        <w:lastRenderedPageBreak/>
        <w:drawing>
          <wp:inline distT="0" distB="0" distL="0" distR="0" wp14:anchorId="1CF4319F" wp14:editId="6340BD22">
            <wp:extent cx="3496792" cy="2405801"/>
            <wp:effectExtent l="0" t="0" r="8890" b="0"/>
            <wp:docPr id="1800014204"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515366" cy="2418580"/>
                    </a:xfrm>
                    <a:prstGeom prst="rect">
                      <a:avLst/>
                    </a:prstGeom>
                    <a:noFill/>
                  </pic:spPr>
                </pic:pic>
              </a:graphicData>
            </a:graphic>
          </wp:inline>
        </w:drawing>
      </w:r>
    </w:p>
    <w:p w14:paraId="1F54AAC1" w14:textId="77777777" w:rsidR="00E418CF" w:rsidRPr="009240C8" w:rsidRDefault="00E418CF" w:rsidP="00BC0128">
      <w:pPr>
        <w:pStyle w:val="BodyText"/>
        <w:jc w:val="center"/>
        <w:rPr>
          <w:rFonts w:ascii="Times New Roman" w:hAnsi="Times New Roman" w:cs="Times New Roman"/>
          <w:sz w:val="18"/>
          <w:szCs w:val="18"/>
        </w:rPr>
      </w:pPr>
      <w:commentRangeStart w:id="10"/>
      <w:commentRangeStart w:id="11"/>
      <w:r w:rsidRPr="009240C8">
        <w:rPr>
          <w:rFonts w:ascii="Times New Roman" w:eastAsia="Times New Roman" w:hAnsi="Times New Roman" w:cs="Times New Roman"/>
          <w:b/>
          <w:sz w:val="18"/>
          <w:szCs w:val="18"/>
        </w:rPr>
        <w:t>FIGURE 8</w:t>
      </w:r>
      <w:commentRangeEnd w:id="10"/>
      <w:r w:rsidR="00837474" w:rsidRPr="009240C8">
        <w:rPr>
          <w:rStyle w:val="CommentReference"/>
        </w:rPr>
        <w:commentReference w:id="10"/>
      </w:r>
      <w:commentRangeEnd w:id="11"/>
      <w:r w:rsidR="00EF484D" w:rsidRPr="009240C8">
        <w:rPr>
          <w:rStyle w:val="CommentReference"/>
        </w:rPr>
        <w:commentReference w:id="11"/>
      </w:r>
      <w:r w:rsidRPr="009240C8">
        <w:rPr>
          <w:rFonts w:ascii="Times New Roman" w:hAnsi="Times New Roman" w:cs="Times New Roman"/>
          <w:b/>
          <w:sz w:val="18"/>
          <w:szCs w:val="18"/>
        </w:rPr>
        <w:t>.</w:t>
      </w:r>
      <w:r w:rsidRPr="009240C8">
        <w:rPr>
          <w:rFonts w:ascii="Times New Roman" w:hAnsi="Times New Roman" w:cs="Times New Roman"/>
          <w:sz w:val="18"/>
          <w:szCs w:val="18"/>
        </w:rPr>
        <w:t xml:space="preserve"> </w:t>
      </w:r>
      <w:r w:rsidRPr="009240C8">
        <w:rPr>
          <w:rFonts w:ascii="Times New Roman" w:eastAsia="Times New Roman" w:hAnsi="Times New Roman" w:cs="Times New Roman"/>
          <w:sz w:val="18"/>
          <w:szCs w:val="18"/>
        </w:rPr>
        <w:t>Error comparison of the proposed second order digital differentiator</w:t>
      </w:r>
    </w:p>
    <w:p w14:paraId="4FE269C6" w14:textId="285D4940" w:rsidR="00640C3C" w:rsidRPr="009240C8" w:rsidRDefault="00C31040" w:rsidP="00F8004B">
      <w:pPr>
        <w:pStyle w:val="BodyText"/>
        <w:jc w:val="center"/>
        <w:rPr>
          <w:rFonts w:ascii="Times New Roman" w:eastAsia="Times New Roman" w:hAnsi="Times New Roman" w:cs="Times New Roman"/>
          <w:b/>
          <w:color w:val="000000"/>
          <w:sz w:val="18"/>
        </w:rPr>
      </w:pPr>
      <w:bookmarkStart w:id="12" w:name="conclusions"/>
      <w:bookmarkStart w:id="13" w:name="_Hlk201402405"/>
      <w:bookmarkEnd w:id="12"/>
      <w:r w:rsidRPr="009240C8">
        <w:rPr>
          <w:rFonts w:ascii="Times New Roman" w:eastAsia="Times New Roman" w:hAnsi="Times New Roman" w:cs="Times New Roman"/>
          <w:b/>
          <w:noProof/>
          <w:color w:val="000000"/>
          <w:sz w:val="18"/>
          <w:lang w:bidi="te-IN"/>
        </w:rPr>
        <w:drawing>
          <wp:inline distT="0" distB="0" distL="0" distR="0" wp14:anchorId="36E942DC" wp14:editId="37932A0A">
            <wp:extent cx="3417964" cy="2420726"/>
            <wp:effectExtent l="0" t="0" r="0" b="0"/>
            <wp:docPr id="1208209711"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432280" cy="2430865"/>
                    </a:xfrm>
                    <a:prstGeom prst="rect">
                      <a:avLst/>
                    </a:prstGeom>
                    <a:noFill/>
                  </pic:spPr>
                </pic:pic>
              </a:graphicData>
            </a:graphic>
          </wp:inline>
        </w:drawing>
      </w:r>
    </w:p>
    <w:p w14:paraId="252C49D3" w14:textId="51C498D4" w:rsidR="00640C3C" w:rsidRPr="009240C8" w:rsidRDefault="00640C3C" w:rsidP="00264FE2">
      <w:pPr>
        <w:pStyle w:val="BodyText"/>
        <w:jc w:val="center"/>
        <w:rPr>
          <w:rFonts w:ascii="Times New Roman" w:eastAsia="Times New Roman" w:hAnsi="Times New Roman" w:cs="Times New Roman"/>
          <w:sz w:val="20"/>
          <w:szCs w:val="20"/>
        </w:rPr>
      </w:pPr>
      <w:r w:rsidRPr="009240C8">
        <w:rPr>
          <w:rFonts w:ascii="Times New Roman" w:eastAsia="Times New Roman" w:hAnsi="Times New Roman" w:cs="Times New Roman"/>
          <w:b/>
          <w:color w:val="000000"/>
          <w:sz w:val="18"/>
        </w:rPr>
        <w:t>FIGURE 9.</w:t>
      </w:r>
      <w:r w:rsidRPr="009240C8">
        <w:rPr>
          <w:rFonts w:ascii="Times New Roman" w:eastAsia="Times New Roman" w:hAnsi="Times New Roman" w:cs="Times New Roman"/>
          <w:color w:val="000000"/>
          <w:spacing w:val="11"/>
          <w:sz w:val="18"/>
        </w:rPr>
        <w:t xml:space="preserve"> </w:t>
      </w:r>
      <w:r w:rsidRPr="009240C8">
        <w:rPr>
          <w:rFonts w:ascii="Times New Roman" w:eastAsia="Times New Roman" w:hAnsi="Times New Roman" w:cs="Times New Roman"/>
          <w:color w:val="000000"/>
          <w:sz w:val="18"/>
        </w:rPr>
        <w:t xml:space="preserve">Error comparison of the proposed third order digital </w:t>
      </w:r>
      <w:r w:rsidRPr="009240C8">
        <w:rPr>
          <w:rFonts w:ascii="Times New Roman" w:eastAsia="Times New Roman" w:hAnsi="Times New Roman" w:cs="Times New Roman"/>
          <w:color w:val="000000"/>
          <w:w w:val="99"/>
          <w:sz w:val="18"/>
        </w:rPr>
        <w:t>differentiator</w:t>
      </w:r>
    </w:p>
    <w:p w14:paraId="4CB11506" w14:textId="548AEEEE" w:rsidR="00E00F40" w:rsidRPr="009240C8" w:rsidRDefault="00E00F40" w:rsidP="00433F8C">
      <w:pPr>
        <w:wordWrap w:val="0"/>
        <w:autoSpaceDE w:val="0"/>
        <w:autoSpaceDN w:val="0"/>
        <w:spacing w:before="588" w:after="144" w:line="239" w:lineRule="exact"/>
        <w:jc w:val="center"/>
        <w:rPr>
          <w:rFonts w:ascii="Times New Roman" w:hAnsi="Times New Roman" w:cs="Times New Roman"/>
        </w:rPr>
      </w:pPr>
      <w:bookmarkStart w:id="14" w:name="statement-of-conflicts-of-interest"/>
      <w:bookmarkEnd w:id="13"/>
      <w:bookmarkEnd w:id="14"/>
      <w:r w:rsidRPr="009240C8">
        <w:rPr>
          <w:rFonts w:ascii="Times New Roman" w:eastAsia="Times New Roman" w:hAnsi="Times New Roman" w:cs="Times New Roman"/>
          <w:b/>
          <w:color w:val="000000"/>
        </w:rPr>
        <w:t>REFERENCES</w:t>
      </w:r>
    </w:p>
    <w:p w14:paraId="727673D7" w14:textId="1E0F68C4" w:rsidR="00D106C8" w:rsidRPr="009240C8" w:rsidRDefault="00D106C8" w:rsidP="0031105D">
      <w:pPr>
        <w:pStyle w:val="BodyText"/>
        <w:numPr>
          <w:ilvl w:val="0"/>
          <w:numId w:val="8"/>
        </w:numPr>
        <w:spacing w:before="0" w:after="0"/>
        <w:jc w:val="both"/>
        <w:rPr>
          <w:rFonts w:ascii="Times New Roman" w:eastAsia="Times New Roman" w:hAnsi="Times New Roman" w:cs="Times New Roman"/>
          <w:sz w:val="18"/>
          <w:szCs w:val="18"/>
        </w:rPr>
      </w:pPr>
      <w:r w:rsidRPr="009240C8">
        <w:rPr>
          <w:rFonts w:ascii="Times New Roman" w:eastAsia="Times New Roman" w:hAnsi="Times New Roman" w:cs="Times New Roman"/>
          <w:sz w:val="18"/>
          <w:szCs w:val="18"/>
        </w:rPr>
        <w:t>S.K. Mitra, </w:t>
      </w:r>
      <w:r w:rsidRPr="009240C8">
        <w:rPr>
          <w:rFonts w:ascii="Times New Roman" w:eastAsia="Times New Roman" w:hAnsi="Times New Roman" w:cs="Times New Roman"/>
          <w:i/>
          <w:iCs/>
          <w:sz w:val="18"/>
          <w:szCs w:val="18"/>
        </w:rPr>
        <w:t>Digital Signal Processing: A Computer Based Approach</w:t>
      </w:r>
      <w:r w:rsidRPr="009240C8">
        <w:rPr>
          <w:rFonts w:ascii="Times New Roman" w:eastAsia="Times New Roman" w:hAnsi="Times New Roman" w:cs="Times New Roman"/>
          <w:sz w:val="18"/>
          <w:szCs w:val="18"/>
        </w:rPr>
        <w:t>, 3rd ed (McGraw-Hill Higher Education, New York, NY, 2006).</w:t>
      </w:r>
    </w:p>
    <w:p w14:paraId="55F3313C" w14:textId="5032E05F" w:rsidR="00D106C8" w:rsidRPr="009240C8" w:rsidRDefault="00D106C8" w:rsidP="0031105D">
      <w:pPr>
        <w:pStyle w:val="BodyText"/>
        <w:numPr>
          <w:ilvl w:val="0"/>
          <w:numId w:val="8"/>
        </w:numPr>
        <w:spacing w:before="0" w:after="0"/>
        <w:jc w:val="both"/>
        <w:rPr>
          <w:rFonts w:ascii="Times New Roman" w:eastAsia="Times New Roman" w:hAnsi="Times New Roman" w:cs="Times New Roman"/>
          <w:sz w:val="18"/>
          <w:szCs w:val="18"/>
        </w:rPr>
      </w:pPr>
      <w:r w:rsidRPr="009240C8">
        <w:rPr>
          <w:rFonts w:ascii="Times New Roman" w:eastAsia="Times New Roman" w:hAnsi="Times New Roman" w:cs="Times New Roman"/>
          <w:sz w:val="18"/>
          <w:szCs w:val="18"/>
        </w:rPr>
        <w:t xml:space="preserve">I.R. Khan, M. Okuda, and R. </w:t>
      </w:r>
      <w:proofErr w:type="spellStart"/>
      <w:r w:rsidRPr="009240C8">
        <w:rPr>
          <w:rFonts w:ascii="Times New Roman" w:eastAsia="Times New Roman" w:hAnsi="Times New Roman" w:cs="Times New Roman"/>
          <w:sz w:val="18"/>
          <w:szCs w:val="18"/>
        </w:rPr>
        <w:t>Ohba</w:t>
      </w:r>
      <w:proofErr w:type="spellEnd"/>
      <w:r w:rsidRPr="009240C8">
        <w:rPr>
          <w:rFonts w:ascii="Times New Roman" w:eastAsia="Times New Roman" w:hAnsi="Times New Roman" w:cs="Times New Roman"/>
          <w:sz w:val="18"/>
          <w:szCs w:val="18"/>
        </w:rPr>
        <w:t xml:space="preserve">, “Higher degree FIR digital differentiators based on </w:t>
      </w:r>
      <w:proofErr w:type="spellStart"/>
      <w:r w:rsidRPr="009240C8">
        <w:rPr>
          <w:rFonts w:ascii="Times New Roman" w:eastAsia="Times New Roman" w:hAnsi="Times New Roman" w:cs="Times New Roman"/>
          <w:sz w:val="18"/>
          <w:szCs w:val="18"/>
        </w:rPr>
        <w:t>taylor</w:t>
      </w:r>
      <w:proofErr w:type="spellEnd"/>
      <w:r w:rsidRPr="009240C8">
        <w:rPr>
          <w:rFonts w:ascii="Times New Roman" w:eastAsia="Times New Roman" w:hAnsi="Times New Roman" w:cs="Times New Roman"/>
          <w:sz w:val="18"/>
          <w:szCs w:val="18"/>
        </w:rPr>
        <w:t xml:space="preserve"> series,” in </w:t>
      </w:r>
      <w:proofErr w:type="gramStart"/>
      <w:r w:rsidRPr="009240C8">
        <w:rPr>
          <w:rFonts w:ascii="Times New Roman" w:eastAsia="Times New Roman" w:hAnsi="Times New Roman" w:cs="Times New Roman"/>
          <w:i/>
          <w:iCs/>
          <w:sz w:val="18"/>
          <w:szCs w:val="18"/>
        </w:rPr>
        <w:t>The</w:t>
      </w:r>
      <w:proofErr w:type="gramEnd"/>
      <w:r w:rsidRPr="009240C8">
        <w:rPr>
          <w:rFonts w:ascii="Times New Roman" w:eastAsia="Times New Roman" w:hAnsi="Times New Roman" w:cs="Times New Roman"/>
          <w:i/>
          <w:iCs/>
          <w:sz w:val="18"/>
          <w:szCs w:val="18"/>
        </w:rPr>
        <w:t xml:space="preserve"> 2004 47th Midwest Symposium on Circuits and Systems, 2004. MWSCAS ’04.</w:t>
      </w:r>
      <w:r w:rsidRPr="009240C8">
        <w:rPr>
          <w:rFonts w:ascii="Times New Roman" w:eastAsia="Times New Roman" w:hAnsi="Times New Roman" w:cs="Times New Roman"/>
          <w:sz w:val="18"/>
          <w:szCs w:val="18"/>
        </w:rPr>
        <w:t xml:space="preserve">, (IEEE, Hiroshima, Japan, 2004), p. II_57-II_60. </w:t>
      </w:r>
    </w:p>
    <w:p w14:paraId="30A8CF59" w14:textId="4AD68D0E" w:rsidR="00D106C8" w:rsidRPr="009240C8" w:rsidRDefault="00D106C8" w:rsidP="0031105D">
      <w:pPr>
        <w:pStyle w:val="BodyText"/>
        <w:numPr>
          <w:ilvl w:val="0"/>
          <w:numId w:val="8"/>
        </w:numPr>
        <w:spacing w:before="0" w:after="0"/>
        <w:jc w:val="both"/>
        <w:rPr>
          <w:rFonts w:ascii="Times New Roman" w:eastAsia="Times New Roman" w:hAnsi="Times New Roman" w:cs="Times New Roman"/>
          <w:sz w:val="18"/>
          <w:szCs w:val="18"/>
        </w:rPr>
      </w:pPr>
      <w:r w:rsidRPr="009240C8">
        <w:rPr>
          <w:rFonts w:ascii="Times New Roman" w:eastAsia="Times New Roman" w:hAnsi="Times New Roman" w:cs="Times New Roman"/>
          <w:sz w:val="18"/>
          <w:szCs w:val="18"/>
        </w:rPr>
        <w:t xml:space="preserve">L. Rabiner, and K. Steiglitz, “The design of wide-band recursive and </w:t>
      </w:r>
      <w:proofErr w:type="spellStart"/>
      <w:r w:rsidRPr="009240C8">
        <w:rPr>
          <w:rFonts w:ascii="Times New Roman" w:eastAsia="Times New Roman" w:hAnsi="Times New Roman" w:cs="Times New Roman"/>
          <w:sz w:val="18"/>
          <w:szCs w:val="18"/>
        </w:rPr>
        <w:t>nonrecursive</w:t>
      </w:r>
      <w:proofErr w:type="spellEnd"/>
      <w:r w:rsidRPr="009240C8">
        <w:rPr>
          <w:rFonts w:ascii="Times New Roman" w:eastAsia="Times New Roman" w:hAnsi="Times New Roman" w:cs="Times New Roman"/>
          <w:sz w:val="18"/>
          <w:szCs w:val="18"/>
        </w:rPr>
        <w:t xml:space="preserve"> digital differentiators,” IEEE Trans. Audio </w:t>
      </w:r>
      <w:proofErr w:type="spellStart"/>
      <w:r w:rsidRPr="009240C8">
        <w:rPr>
          <w:rFonts w:ascii="Times New Roman" w:eastAsia="Times New Roman" w:hAnsi="Times New Roman" w:cs="Times New Roman"/>
          <w:sz w:val="18"/>
          <w:szCs w:val="18"/>
        </w:rPr>
        <w:t>Electroacoust</w:t>
      </w:r>
      <w:proofErr w:type="spellEnd"/>
      <w:r w:rsidRPr="009240C8">
        <w:rPr>
          <w:rFonts w:ascii="Times New Roman" w:eastAsia="Times New Roman" w:hAnsi="Times New Roman" w:cs="Times New Roman"/>
          <w:sz w:val="18"/>
          <w:szCs w:val="18"/>
        </w:rPr>
        <w:t>. </w:t>
      </w:r>
      <w:r w:rsidRPr="009240C8">
        <w:rPr>
          <w:rFonts w:ascii="Times New Roman" w:eastAsia="Times New Roman" w:hAnsi="Times New Roman" w:cs="Times New Roman"/>
          <w:b/>
          <w:bCs/>
          <w:sz w:val="18"/>
          <w:szCs w:val="18"/>
        </w:rPr>
        <w:t>18</w:t>
      </w:r>
      <w:r w:rsidRPr="009240C8">
        <w:rPr>
          <w:rFonts w:ascii="Times New Roman" w:eastAsia="Times New Roman" w:hAnsi="Times New Roman" w:cs="Times New Roman"/>
          <w:sz w:val="18"/>
          <w:szCs w:val="18"/>
        </w:rPr>
        <w:t xml:space="preserve">(2), 204–209 (1970). </w:t>
      </w:r>
    </w:p>
    <w:p w14:paraId="118253E9" w14:textId="6B5D73F7" w:rsidR="00437C5E" w:rsidRPr="009240C8" w:rsidRDefault="00897EB3" w:rsidP="0031105D">
      <w:pPr>
        <w:pStyle w:val="BodyText"/>
        <w:numPr>
          <w:ilvl w:val="0"/>
          <w:numId w:val="8"/>
        </w:numPr>
        <w:spacing w:before="0" w:after="0"/>
        <w:jc w:val="both"/>
        <w:rPr>
          <w:rFonts w:ascii="Times New Roman" w:eastAsia="Times New Roman" w:hAnsi="Times New Roman" w:cs="Times New Roman"/>
          <w:sz w:val="18"/>
          <w:szCs w:val="18"/>
        </w:rPr>
      </w:pPr>
      <w:r w:rsidRPr="009240C8">
        <w:rPr>
          <w:rFonts w:ascii="Times New Roman" w:eastAsia="Times New Roman" w:hAnsi="Times New Roman" w:cs="Times New Roman"/>
          <w:sz w:val="18"/>
          <w:szCs w:val="18"/>
        </w:rPr>
        <w:t xml:space="preserve">L. Rabiner, and R. Schafer, “Recursive and </w:t>
      </w:r>
      <w:proofErr w:type="spellStart"/>
      <w:r w:rsidRPr="009240C8">
        <w:rPr>
          <w:rFonts w:ascii="Times New Roman" w:eastAsia="Times New Roman" w:hAnsi="Times New Roman" w:cs="Times New Roman"/>
          <w:sz w:val="18"/>
          <w:szCs w:val="18"/>
        </w:rPr>
        <w:t>nonrecursive</w:t>
      </w:r>
      <w:proofErr w:type="spellEnd"/>
      <w:r w:rsidRPr="009240C8">
        <w:rPr>
          <w:rFonts w:ascii="Times New Roman" w:eastAsia="Times New Roman" w:hAnsi="Times New Roman" w:cs="Times New Roman"/>
          <w:sz w:val="18"/>
          <w:szCs w:val="18"/>
        </w:rPr>
        <w:t xml:space="preserve"> realizations of digital filters designed by frequency sampling techniques,” IEEE Trans. Audio </w:t>
      </w:r>
      <w:proofErr w:type="spellStart"/>
      <w:r w:rsidRPr="009240C8">
        <w:rPr>
          <w:rFonts w:ascii="Times New Roman" w:eastAsia="Times New Roman" w:hAnsi="Times New Roman" w:cs="Times New Roman"/>
          <w:sz w:val="18"/>
          <w:szCs w:val="18"/>
        </w:rPr>
        <w:t>Electroacoust</w:t>
      </w:r>
      <w:proofErr w:type="spellEnd"/>
      <w:r w:rsidRPr="009240C8">
        <w:rPr>
          <w:rFonts w:ascii="Times New Roman" w:eastAsia="Times New Roman" w:hAnsi="Times New Roman" w:cs="Times New Roman"/>
          <w:sz w:val="18"/>
          <w:szCs w:val="18"/>
        </w:rPr>
        <w:t>. </w:t>
      </w:r>
      <w:r w:rsidRPr="009240C8">
        <w:rPr>
          <w:rFonts w:ascii="Times New Roman" w:eastAsia="Times New Roman" w:hAnsi="Times New Roman" w:cs="Times New Roman"/>
          <w:b/>
          <w:bCs/>
          <w:sz w:val="18"/>
          <w:szCs w:val="18"/>
        </w:rPr>
        <w:t>19</w:t>
      </w:r>
      <w:r w:rsidRPr="009240C8">
        <w:rPr>
          <w:rFonts w:ascii="Times New Roman" w:eastAsia="Times New Roman" w:hAnsi="Times New Roman" w:cs="Times New Roman"/>
          <w:sz w:val="18"/>
          <w:szCs w:val="18"/>
        </w:rPr>
        <w:t>(3), 200–207 (1971).</w:t>
      </w:r>
    </w:p>
    <w:p w14:paraId="4FD9D59B" w14:textId="0C85AFB0" w:rsidR="00437C5E" w:rsidRPr="009240C8" w:rsidRDefault="00897EB3" w:rsidP="0031105D">
      <w:pPr>
        <w:pStyle w:val="BodyText"/>
        <w:numPr>
          <w:ilvl w:val="0"/>
          <w:numId w:val="8"/>
        </w:numPr>
        <w:spacing w:before="0" w:after="0"/>
        <w:jc w:val="both"/>
        <w:rPr>
          <w:rFonts w:ascii="Times New Roman" w:eastAsia="Times New Roman" w:hAnsi="Times New Roman" w:cs="Times New Roman"/>
          <w:sz w:val="18"/>
          <w:szCs w:val="18"/>
        </w:rPr>
      </w:pPr>
      <w:r w:rsidRPr="009240C8">
        <w:rPr>
          <w:rFonts w:ascii="Times New Roman" w:eastAsia="Times New Roman" w:hAnsi="Times New Roman" w:cs="Times New Roman"/>
          <w:sz w:val="18"/>
          <w:szCs w:val="18"/>
        </w:rPr>
        <w:t>B. Kumar, and S.C. Dutta Roy, “Design of digital differentiators for low frequencies,” Proc. IEEE </w:t>
      </w:r>
      <w:r w:rsidRPr="009240C8">
        <w:rPr>
          <w:rFonts w:ascii="Times New Roman" w:eastAsia="Times New Roman" w:hAnsi="Times New Roman" w:cs="Times New Roman"/>
          <w:b/>
          <w:bCs/>
          <w:sz w:val="18"/>
          <w:szCs w:val="18"/>
        </w:rPr>
        <w:t>76</w:t>
      </w:r>
      <w:r w:rsidRPr="009240C8">
        <w:rPr>
          <w:rFonts w:ascii="Times New Roman" w:eastAsia="Times New Roman" w:hAnsi="Times New Roman" w:cs="Times New Roman"/>
          <w:sz w:val="18"/>
          <w:szCs w:val="18"/>
        </w:rPr>
        <w:t>(3), 287–289 (1988).</w:t>
      </w:r>
    </w:p>
    <w:p w14:paraId="72E46B7B" w14:textId="658235BB" w:rsidR="00437C5E" w:rsidRPr="009240C8" w:rsidRDefault="00897EB3" w:rsidP="0031105D">
      <w:pPr>
        <w:pStyle w:val="BodyText"/>
        <w:numPr>
          <w:ilvl w:val="0"/>
          <w:numId w:val="8"/>
        </w:numPr>
        <w:spacing w:before="0" w:after="0"/>
        <w:jc w:val="both"/>
        <w:rPr>
          <w:rFonts w:ascii="Times New Roman" w:eastAsia="Times New Roman" w:hAnsi="Times New Roman" w:cs="Times New Roman"/>
          <w:sz w:val="18"/>
          <w:szCs w:val="18"/>
        </w:rPr>
      </w:pPr>
      <w:r w:rsidRPr="009240C8">
        <w:rPr>
          <w:rFonts w:ascii="Times New Roman" w:eastAsia="Times New Roman" w:hAnsi="Times New Roman" w:cs="Times New Roman"/>
          <w:sz w:val="18"/>
          <w:szCs w:val="18"/>
        </w:rPr>
        <w:t>M.A. Al-Alaoui, “Novel digital integrator and differentiator,” Electron. Lett. (UK) </w:t>
      </w:r>
      <w:r w:rsidRPr="009240C8">
        <w:rPr>
          <w:rFonts w:ascii="Times New Roman" w:eastAsia="Times New Roman" w:hAnsi="Times New Roman" w:cs="Times New Roman"/>
          <w:b/>
          <w:bCs/>
          <w:sz w:val="18"/>
          <w:szCs w:val="18"/>
        </w:rPr>
        <w:t>29</w:t>
      </w:r>
      <w:r w:rsidRPr="009240C8">
        <w:rPr>
          <w:rFonts w:ascii="Times New Roman" w:eastAsia="Times New Roman" w:hAnsi="Times New Roman" w:cs="Times New Roman"/>
          <w:sz w:val="18"/>
          <w:szCs w:val="18"/>
        </w:rPr>
        <w:t>(4), 376–378 (1993).</w:t>
      </w:r>
    </w:p>
    <w:p w14:paraId="3FFC3529" w14:textId="5B112032" w:rsidR="00437C5E" w:rsidRPr="009240C8" w:rsidRDefault="00E75D3B" w:rsidP="0031105D">
      <w:pPr>
        <w:pStyle w:val="BodyText"/>
        <w:numPr>
          <w:ilvl w:val="0"/>
          <w:numId w:val="8"/>
        </w:numPr>
        <w:spacing w:before="0" w:after="0"/>
        <w:jc w:val="both"/>
        <w:rPr>
          <w:rFonts w:ascii="Times New Roman" w:eastAsia="Times New Roman" w:hAnsi="Times New Roman" w:cs="Times New Roman"/>
          <w:sz w:val="18"/>
          <w:szCs w:val="18"/>
        </w:rPr>
      </w:pPr>
      <w:r w:rsidRPr="009240C8">
        <w:rPr>
          <w:rFonts w:ascii="Times New Roman" w:eastAsia="Times New Roman" w:hAnsi="Times New Roman" w:cs="Times New Roman"/>
          <w:sz w:val="18"/>
          <w:szCs w:val="18"/>
        </w:rPr>
        <w:t>M.A. Al-Alaoui, “Novel approach to designing digital differentiators,” Electron. Lett. (UK) </w:t>
      </w:r>
      <w:r w:rsidRPr="009240C8">
        <w:rPr>
          <w:rFonts w:ascii="Times New Roman" w:eastAsia="Times New Roman" w:hAnsi="Times New Roman" w:cs="Times New Roman"/>
          <w:b/>
          <w:bCs/>
          <w:sz w:val="18"/>
          <w:szCs w:val="18"/>
        </w:rPr>
        <w:t>28</w:t>
      </w:r>
      <w:r w:rsidRPr="009240C8">
        <w:rPr>
          <w:rFonts w:ascii="Times New Roman" w:eastAsia="Times New Roman" w:hAnsi="Times New Roman" w:cs="Times New Roman"/>
          <w:sz w:val="18"/>
          <w:szCs w:val="18"/>
        </w:rPr>
        <w:t>(15), 1376–1378 (1992).</w:t>
      </w:r>
    </w:p>
    <w:p w14:paraId="3D09AB0E" w14:textId="43A80CFC" w:rsidR="00437C5E" w:rsidRPr="009240C8" w:rsidRDefault="00437C5E" w:rsidP="0031105D">
      <w:pPr>
        <w:pStyle w:val="BodyText"/>
        <w:numPr>
          <w:ilvl w:val="0"/>
          <w:numId w:val="8"/>
        </w:numPr>
        <w:spacing w:before="0" w:after="0"/>
        <w:jc w:val="both"/>
        <w:rPr>
          <w:rFonts w:ascii="Times New Roman" w:eastAsia="Times New Roman" w:hAnsi="Times New Roman" w:cs="Times New Roman"/>
          <w:sz w:val="18"/>
          <w:szCs w:val="18"/>
        </w:rPr>
      </w:pPr>
      <w:proofErr w:type="spellStart"/>
      <w:r w:rsidRPr="009240C8">
        <w:rPr>
          <w:rFonts w:ascii="Times New Roman" w:eastAsia="Times New Roman" w:hAnsi="Times New Roman" w:cs="Times New Roman"/>
          <w:sz w:val="18"/>
          <w:szCs w:val="18"/>
        </w:rPr>
        <w:t>M.</w:t>
      </w:r>
      <w:proofErr w:type="gramStart"/>
      <w:r w:rsidRPr="009240C8">
        <w:rPr>
          <w:rFonts w:ascii="Times New Roman" w:eastAsia="Times New Roman" w:hAnsi="Times New Roman" w:cs="Times New Roman"/>
          <w:sz w:val="18"/>
          <w:szCs w:val="18"/>
        </w:rPr>
        <w:t>A.Al</w:t>
      </w:r>
      <w:proofErr w:type="gramEnd"/>
      <w:r w:rsidRPr="009240C8">
        <w:rPr>
          <w:rFonts w:ascii="Times New Roman" w:eastAsia="Times New Roman" w:hAnsi="Times New Roman" w:cs="Times New Roman"/>
          <w:sz w:val="18"/>
          <w:szCs w:val="18"/>
        </w:rPr>
        <w:t>-</w:t>
      </w:r>
      <w:proofErr w:type="gramStart"/>
      <w:r w:rsidRPr="009240C8">
        <w:rPr>
          <w:rFonts w:ascii="Times New Roman" w:eastAsia="Times New Roman" w:hAnsi="Times New Roman" w:cs="Times New Roman"/>
          <w:sz w:val="18"/>
          <w:szCs w:val="18"/>
        </w:rPr>
        <w:t>Alaoui,Novel</w:t>
      </w:r>
      <w:proofErr w:type="spellEnd"/>
      <w:proofErr w:type="gramEnd"/>
      <w:r w:rsidRPr="009240C8">
        <w:rPr>
          <w:rFonts w:ascii="Times New Roman" w:eastAsia="Times New Roman" w:hAnsi="Times New Roman" w:cs="Times New Roman"/>
          <w:sz w:val="18"/>
          <w:szCs w:val="18"/>
        </w:rPr>
        <w:t xml:space="preserve"> IIR Digital Differentiator </w:t>
      </w:r>
      <w:proofErr w:type="gramStart"/>
      <w:r w:rsidRPr="009240C8">
        <w:rPr>
          <w:rFonts w:ascii="Times New Roman" w:eastAsia="Times New Roman" w:hAnsi="Times New Roman" w:cs="Times New Roman"/>
          <w:sz w:val="18"/>
          <w:szCs w:val="18"/>
        </w:rPr>
        <w:t>From</w:t>
      </w:r>
      <w:proofErr w:type="gramEnd"/>
      <w:r w:rsidRPr="009240C8">
        <w:rPr>
          <w:rFonts w:ascii="Times New Roman" w:eastAsia="Times New Roman" w:hAnsi="Times New Roman" w:cs="Times New Roman"/>
          <w:sz w:val="18"/>
          <w:szCs w:val="18"/>
        </w:rPr>
        <w:t xml:space="preserve"> Simpson Integration Rule- </w:t>
      </w:r>
      <w:proofErr w:type="spellStart"/>
      <w:r w:rsidRPr="009240C8">
        <w:rPr>
          <w:rFonts w:ascii="Times New Roman" w:eastAsia="Times New Roman" w:hAnsi="Times New Roman" w:cs="Times New Roman"/>
          <w:sz w:val="18"/>
          <w:szCs w:val="18"/>
        </w:rPr>
        <w:t>IEEEtransactions</w:t>
      </w:r>
      <w:proofErr w:type="spellEnd"/>
      <w:r w:rsidRPr="009240C8">
        <w:rPr>
          <w:rFonts w:ascii="Times New Roman" w:eastAsia="Times New Roman" w:hAnsi="Times New Roman" w:cs="Times New Roman"/>
          <w:sz w:val="18"/>
          <w:szCs w:val="18"/>
        </w:rPr>
        <w:t xml:space="preserve"> on Circuits </w:t>
      </w:r>
      <w:proofErr w:type="spellStart"/>
      <w:proofErr w:type="gramStart"/>
      <w:r w:rsidRPr="009240C8">
        <w:rPr>
          <w:rFonts w:ascii="Times New Roman" w:eastAsia="Times New Roman" w:hAnsi="Times New Roman" w:cs="Times New Roman"/>
          <w:sz w:val="18"/>
          <w:szCs w:val="18"/>
        </w:rPr>
        <w:t>Systems.I</w:t>
      </w:r>
      <w:proofErr w:type="spellEnd"/>
      <w:r w:rsidRPr="009240C8">
        <w:rPr>
          <w:rFonts w:ascii="Times New Roman" w:eastAsia="Times New Roman" w:hAnsi="Times New Roman" w:cs="Times New Roman"/>
          <w:sz w:val="18"/>
          <w:szCs w:val="18"/>
        </w:rPr>
        <w:t xml:space="preserve"> ,</w:t>
      </w:r>
      <w:proofErr w:type="spellStart"/>
      <w:r w:rsidRPr="009240C8">
        <w:rPr>
          <w:rFonts w:ascii="Times New Roman" w:eastAsia="Times New Roman" w:hAnsi="Times New Roman" w:cs="Times New Roman"/>
          <w:sz w:val="18"/>
          <w:szCs w:val="18"/>
        </w:rPr>
        <w:t>Fundam</w:t>
      </w:r>
      <w:proofErr w:type="spellEnd"/>
      <w:proofErr w:type="gramEnd"/>
      <w:r w:rsidRPr="009240C8">
        <w:rPr>
          <w:rFonts w:ascii="Times New Roman" w:eastAsia="Times New Roman" w:hAnsi="Times New Roman" w:cs="Times New Roman"/>
          <w:sz w:val="18"/>
          <w:szCs w:val="18"/>
        </w:rPr>
        <w:t xml:space="preserve"> </w:t>
      </w:r>
      <w:proofErr w:type="spellStart"/>
      <w:r w:rsidRPr="009240C8">
        <w:rPr>
          <w:rFonts w:ascii="Times New Roman" w:eastAsia="Times New Roman" w:hAnsi="Times New Roman" w:cs="Times New Roman"/>
          <w:sz w:val="18"/>
          <w:szCs w:val="18"/>
        </w:rPr>
        <w:t>TheoryAppl</w:t>
      </w:r>
      <w:proofErr w:type="spellEnd"/>
      <w:r w:rsidRPr="009240C8">
        <w:rPr>
          <w:rFonts w:ascii="Times New Roman" w:eastAsia="Times New Roman" w:hAnsi="Times New Roman" w:cs="Times New Roman"/>
          <w:sz w:val="18"/>
          <w:szCs w:val="18"/>
        </w:rPr>
        <w:t>., Vol.</w:t>
      </w:r>
      <w:proofErr w:type="gramStart"/>
      <w:r w:rsidRPr="009240C8">
        <w:rPr>
          <w:rFonts w:ascii="Times New Roman" w:eastAsia="Times New Roman" w:hAnsi="Times New Roman" w:cs="Times New Roman"/>
          <w:sz w:val="18"/>
          <w:szCs w:val="18"/>
        </w:rPr>
        <w:t>41,no.</w:t>
      </w:r>
      <w:proofErr w:type="gramEnd"/>
      <w:r w:rsidRPr="009240C8">
        <w:rPr>
          <w:rFonts w:ascii="Times New Roman" w:eastAsia="Times New Roman" w:hAnsi="Times New Roman" w:cs="Times New Roman"/>
          <w:sz w:val="18"/>
          <w:szCs w:val="18"/>
        </w:rPr>
        <w:t>2, pp.186-187, Feb.1994.</w:t>
      </w:r>
    </w:p>
    <w:p w14:paraId="4E7CEA75" w14:textId="2106E5F9" w:rsidR="00437C5E" w:rsidRPr="009240C8" w:rsidRDefault="00437C5E" w:rsidP="0031105D">
      <w:pPr>
        <w:pStyle w:val="BodyText"/>
        <w:numPr>
          <w:ilvl w:val="0"/>
          <w:numId w:val="8"/>
        </w:numPr>
        <w:spacing w:before="0" w:after="0"/>
        <w:jc w:val="both"/>
        <w:rPr>
          <w:rFonts w:ascii="Times New Roman" w:eastAsia="Times New Roman" w:hAnsi="Times New Roman" w:cs="Times New Roman"/>
          <w:sz w:val="18"/>
          <w:szCs w:val="18"/>
        </w:rPr>
      </w:pPr>
      <w:r w:rsidRPr="009240C8">
        <w:rPr>
          <w:rFonts w:ascii="Times New Roman" w:eastAsia="Times New Roman" w:hAnsi="Times New Roman" w:cs="Times New Roman"/>
          <w:sz w:val="18"/>
          <w:szCs w:val="18"/>
        </w:rPr>
        <w:t xml:space="preserve">Nam Quoc </w:t>
      </w:r>
      <w:proofErr w:type="spellStart"/>
      <w:proofErr w:type="gramStart"/>
      <w:r w:rsidRPr="009240C8">
        <w:rPr>
          <w:rFonts w:ascii="Times New Roman" w:eastAsia="Times New Roman" w:hAnsi="Times New Roman" w:cs="Times New Roman"/>
          <w:sz w:val="18"/>
          <w:szCs w:val="18"/>
        </w:rPr>
        <w:t>Ngo,A</w:t>
      </w:r>
      <w:proofErr w:type="spellEnd"/>
      <w:proofErr w:type="gramEnd"/>
      <w:r w:rsidRPr="009240C8">
        <w:rPr>
          <w:rFonts w:ascii="Times New Roman" w:eastAsia="Times New Roman" w:hAnsi="Times New Roman" w:cs="Times New Roman"/>
          <w:sz w:val="18"/>
          <w:szCs w:val="18"/>
        </w:rPr>
        <w:t xml:space="preserve"> New Approach for the Design of Wideband Dig- </w:t>
      </w:r>
      <w:proofErr w:type="spellStart"/>
      <w:r w:rsidRPr="009240C8">
        <w:rPr>
          <w:rFonts w:ascii="Times New Roman" w:eastAsia="Times New Roman" w:hAnsi="Times New Roman" w:cs="Times New Roman"/>
          <w:sz w:val="18"/>
          <w:szCs w:val="18"/>
        </w:rPr>
        <w:t>ital</w:t>
      </w:r>
      <w:proofErr w:type="spellEnd"/>
      <w:r w:rsidRPr="009240C8">
        <w:rPr>
          <w:rFonts w:ascii="Times New Roman" w:eastAsia="Times New Roman" w:hAnsi="Times New Roman" w:cs="Times New Roman"/>
          <w:sz w:val="18"/>
          <w:szCs w:val="18"/>
        </w:rPr>
        <w:t xml:space="preserve"> Integrator and Differentiator- IEEE Transactions on Circuits and</w:t>
      </w:r>
      <w:r w:rsidR="00D106C8" w:rsidRPr="009240C8">
        <w:rPr>
          <w:rFonts w:ascii="Times New Roman" w:eastAsia="Times New Roman" w:hAnsi="Times New Roman" w:cs="Times New Roman"/>
          <w:sz w:val="18"/>
          <w:szCs w:val="18"/>
        </w:rPr>
        <w:t xml:space="preserve"> </w:t>
      </w:r>
      <w:r w:rsidRPr="009240C8">
        <w:rPr>
          <w:rFonts w:ascii="Times New Roman" w:eastAsia="Times New Roman" w:hAnsi="Times New Roman" w:cs="Times New Roman"/>
          <w:sz w:val="18"/>
          <w:szCs w:val="18"/>
        </w:rPr>
        <w:t>Systems-</w:t>
      </w:r>
      <w:proofErr w:type="gramStart"/>
      <w:r w:rsidRPr="009240C8">
        <w:rPr>
          <w:rFonts w:ascii="Times New Roman" w:eastAsia="Times New Roman" w:hAnsi="Times New Roman" w:cs="Times New Roman"/>
          <w:sz w:val="18"/>
          <w:szCs w:val="18"/>
        </w:rPr>
        <w:t>II,Vol.</w:t>
      </w:r>
      <w:proofErr w:type="gramEnd"/>
      <w:r w:rsidRPr="009240C8">
        <w:rPr>
          <w:rFonts w:ascii="Times New Roman" w:eastAsia="Times New Roman" w:hAnsi="Times New Roman" w:cs="Times New Roman"/>
          <w:sz w:val="18"/>
          <w:szCs w:val="18"/>
        </w:rPr>
        <w:t>53, No.9, September 2006.</w:t>
      </w:r>
    </w:p>
    <w:p w14:paraId="6554A359" w14:textId="47672FD4" w:rsidR="00437C5E" w:rsidRPr="009240C8" w:rsidRDefault="00E75D3B" w:rsidP="0031105D">
      <w:pPr>
        <w:pStyle w:val="BodyText"/>
        <w:numPr>
          <w:ilvl w:val="0"/>
          <w:numId w:val="8"/>
        </w:numPr>
        <w:spacing w:before="0" w:after="0"/>
        <w:jc w:val="both"/>
        <w:rPr>
          <w:rFonts w:ascii="Times New Roman" w:eastAsia="Times New Roman" w:hAnsi="Times New Roman" w:cs="Times New Roman"/>
          <w:sz w:val="18"/>
          <w:szCs w:val="18"/>
        </w:rPr>
      </w:pPr>
      <w:r w:rsidRPr="009240C8">
        <w:rPr>
          <w:rFonts w:ascii="Times New Roman" w:eastAsia="Times New Roman" w:hAnsi="Times New Roman" w:cs="Times New Roman"/>
          <w:sz w:val="18"/>
          <w:szCs w:val="18"/>
        </w:rPr>
        <w:lastRenderedPageBreak/>
        <w:t>J. Kennedy, and R. Eberhart, “Particle swarm optimization,” in </w:t>
      </w:r>
      <w:r w:rsidRPr="009240C8">
        <w:rPr>
          <w:rFonts w:ascii="Times New Roman" w:eastAsia="Times New Roman" w:hAnsi="Times New Roman" w:cs="Times New Roman"/>
          <w:i/>
          <w:iCs/>
          <w:sz w:val="18"/>
          <w:szCs w:val="18"/>
        </w:rPr>
        <w:t>Proceedings of ICNN’95 - International Conference on Neural Networks</w:t>
      </w:r>
      <w:r w:rsidRPr="009240C8">
        <w:rPr>
          <w:rFonts w:ascii="Times New Roman" w:eastAsia="Times New Roman" w:hAnsi="Times New Roman" w:cs="Times New Roman"/>
          <w:sz w:val="18"/>
          <w:szCs w:val="18"/>
        </w:rPr>
        <w:t>, (IEEE, Perth, WA, Australia, 1995), pp. 1942–1948.</w:t>
      </w:r>
    </w:p>
    <w:p w14:paraId="01A9BBD4" w14:textId="479E4337" w:rsidR="00437C5E" w:rsidRPr="009240C8" w:rsidRDefault="00E75D3B" w:rsidP="0031105D">
      <w:pPr>
        <w:pStyle w:val="BodyText"/>
        <w:numPr>
          <w:ilvl w:val="0"/>
          <w:numId w:val="8"/>
        </w:numPr>
        <w:spacing w:before="0" w:after="0"/>
        <w:jc w:val="both"/>
        <w:rPr>
          <w:rFonts w:ascii="Times New Roman" w:eastAsia="Times New Roman" w:hAnsi="Times New Roman" w:cs="Times New Roman"/>
          <w:sz w:val="18"/>
          <w:szCs w:val="18"/>
        </w:rPr>
      </w:pPr>
      <w:r w:rsidRPr="009240C8">
        <w:rPr>
          <w:rFonts w:ascii="Times New Roman" w:eastAsia="Times New Roman" w:hAnsi="Times New Roman" w:cs="Times New Roman"/>
          <w:sz w:val="18"/>
          <w:szCs w:val="18"/>
        </w:rPr>
        <w:t>Y. Lin, W. Chang, and J. Hsieh, “A particle swarm optimization approach to nonlinear rational filter modeling,” Expert Systems with Applications </w:t>
      </w:r>
      <w:r w:rsidRPr="009240C8">
        <w:rPr>
          <w:rFonts w:ascii="Times New Roman" w:eastAsia="Times New Roman" w:hAnsi="Times New Roman" w:cs="Times New Roman"/>
          <w:b/>
          <w:bCs/>
          <w:sz w:val="18"/>
          <w:szCs w:val="18"/>
        </w:rPr>
        <w:t>34</w:t>
      </w:r>
      <w:r w:rsidRPr="009240C8">
        <w:rPr>
          <w:rFonts w:ascii="Times New Roman" w:eastAsia="Times New Roman" w:hAnsi="Times New Roman" w:cs="Times New Roman"/>
          <w:sz w:val="18"/>
          <w:szCs w:val="18"/>
        </w:rPr>
        <w:t>(2), 1194–1199 (2008).</w:t>
      </w:r>
    </w:p>
    <w:p w14:paraId="67977593" w14:textId="101E28AE" w:rsidR="00437C5E" w:rsidRPr="009240C8" w:rsidRDefault="00E75D3B" w:rsidP="0031105D">
      <w:pPr>
        <w:pStyle w:val="BodyText"/>
        <w:numPr>
          <w:ilvl w:val="0"/>
          <w:numId w:val="8"/>
        </w:numPr>
        <w:spacing w:before="0" w:after="0"/>
        <w:jc w:val="both"/>
        <w:rPr>
          <w:rFonts w:ascii="Times New Roman" w:eastAsia="Times New Roman" w:hAnsi="Times New Roman" w:cs="Times New Roman"/>
          <w:sz w:val="18"/>
          <w:szCs w:val="18"/>
        </w:rPr>
      </w:pPr>
      <w:r w:rsidRPr="009240C8">
        <w:rPr>
          <w:rFonts w:ascii="Times New Roman" w:eastAsia="Times New Roman" w:hAnsi="Times New Roman" w:cs="Times New Roman"/>
          <w:sz w:val="18"/>
          <w:szCs w:val="18"/>
        </w:rPr>
        <w:t>B.T. Krishna, “Studies on fractional order differentiators and integrators: A survey,” Signal Processing </w:t>
      </w:r>
      <w:r w:rsidRPr="009240C8">
        <w:rPr>
          <w:rFonts w:ascii="Times New Roman" w:eastAsia="Times New Roman" w:hAnsi="Times New Roman" w:cs="Times New Roman"/>
          <w:b/>
          <w:bCs/>
          <w:sz w:val="18"/>
          <w:szCs w:val="18"/>
        </w:rPr>
        <w:t>91</w:t>
      </w:r>
      <w:r w:rsidRPr="009240C8">
        <w:rPr>
          <w:rFonts w:ascii="Times New Roman" w:eastAsia="Times New Roman" w:hAnsi="Times New Roman" w:cs="Times New Roman"/>
          <w:sz w:val="18"/>
          <w:szCs w:val="18"/>
        </w:rPr>
        <w:t>(3), 386–426 (2011).</w:t>
      </w:r>
    </w:p>
    <w:p w14:paraId="10C1FD89" w14:textId="08459F9A" w:rsidR="00D106C8" w:rsidRPr="009240C8" w:rsidRDefault="00E75D3B" w:rsidP="0031105D">
      <w:pPr>
        <w:pStyle w:val="BodyText"/>
        <w:numPr>
          <w:ilvl w:val="0"/>
          <w:numId w:val="8"/>
        </w:numPr>
        <w:spacing w:before="0" w:after="0"/>
        <w:jc w:val="both"/>
        <w:rPr>
          <w:rFonts w:ascii="Times New Roman" w:eastAsia="Times New Roman" w:hAnsi="Times New Roman" w:cs="Times New Roman"/>
          <w:sz w:val="18"/>
          <w:szCs w:val="18"/>
        </w:rPr>
      </w:pPr>
      <w:r w:rsidRPr="009240C8">
        <w:rPr>
          <w:rFonts w:ascii="Times New Roman" w:eastAsia="Times New Roman" w:hAnsi="Times New Roman" w:cs="Times New Roman"/>
          <w:sz w:val="18"/>
          <w:szCs w:val="18"/>
        </w:rPr>
        <w:t xml:space="preserve">F. Vatansever, and M. Hatun, “s-to-z Transformation Tool for Discretization,” Gazi </w:t>
      </w:r>
      <w:proofErr w:type="spellStart"/>
      <w:r w:rsidRPr="009240C8">
        <w:rPr>
          <w:rFonts w:ascii="Times New Roman" w:eastAsia="Times New Roman" w:hAnsi="Times New Roman" w:cs="Times New Roman"/>
          <w:sz w:val="18"/>
          <w:szCs w:val="18"/>
        </w:rPr>
        <w:t>Üniversitesi</w:t>
      </w:r>
      <w:proofErr w:type="spellEnd"/>
      <w:r w:rsidRPr="009240C8">
        <w:rPr>
          <w:rFonts w:ascii="Times New Roman" w:eastAsia="Times New Roman" w:hAnsi="Times New Roman" w:cs="Times New Roman"/>
          <w:sz w:val="18"/>
          <w:szCs w:val="18"/>
        </w:rPr>
        <w:t xml:space="preserve"> Fen </w:t>
      </w:r>
      <w:proofErr w:type="spellStart"/>
      <w:r w:rsidRPr="009240C8">
        <w:rPr>
          <w:rFonts w:ascii="Times New Roman" w:eastAsia="Times New Roman" w:hAnsi="Times New Roman" w:cs="Times New Roman"/>
          <w:sz w:val="18"/>
          <w:szCs w:val="18"/>
        </w:rPr>
        <w:t>Bilimleri</w:t>
      </w:r>
      <w:proofErr w:type="spellEnd"/>
      <w:r w:rsidRPr="009240C8">
        <w:rPr>
          <w:rFonts w:ascii="Times New Roman" w:eastAsia="Times New Roman" w:hAnsi="Times New Roman" w:cs="Times New Roman"/>
          <w:sz w:val="18"/>
          <w:szCs w:val="18"/>
        </w:rPr>
        <w:t xml:space="preserve"> </w:t>
      </w:r>
      <w:proofErr w:type="spellStart"/>
      <w:r w:rsidRPr="009240C8">
        <w:rPr>
          <w:rFonts w:ascii="Times New Roman" w:eastAsia="Times New Roman" w:hAnsi="Times New Roman" w:cs="Times New Roman"/>
          <w:sz w:val="18"/>
          <w:szCs w:val="18"/>
        </w:rPr>
        <w:t>Dergisi</w:t>
      </w:r>
      <w:proofErr w:type="spellEnd"/>
      <w:r w:rsidRPr="009240C8">
        <w:rPr>
          <w:rFonts w:ascii="Times New Roman" w:eastAsia="Times New Roman" w:hAnsi="Times New Roman" w:cs="Times New Roman"/>
          <w:sz w:val="18"/>
          <w:szCs w:val="18"/>
        </w:rPr>
        <w:t xml:space="preserve"> Part C: </w:t>
      </w:r>
      <w:proofErr w:type="spellStart"/>
      <w:r w:rsidRPr="009240C8">
        <w:rPr>
          <w:rFonts w:ascii="Times New Roman" w:eastAsia="Times New Roman" w:hAnsi="Times New Roman" w:cs="Times New Roman"/>
          <w:sz w:val="18"/>
          <w:szCs w:val="18"/>
        </w:rPr>
        <w:t>Tasarım</w:t>
      </w:r>
      <w:proofErr w:type="spellEnd"/>
      <w:r w:rsidRPr="009240C8">
        <w:rPr>
          <w:rFonts w:ascii="Times New Roman" w:eastAsia="Times New Roman" w:hAnsi="Times New Roman" w:cs="Times New Roman"/>
          <w:sz w:val="18"/>
          <w:szCs w:val="18"/>
        </w:rPr>
        <w:t xml:space="preserve"> </w:t>
      </w:r>
      <w:proofErr w:type="spellStart"/>
      <w:r w:rsidRPr="009240C8">
        <w:rPr>
          <w:rFonts w:ascii="Times New Roman" w:eastAsia="Times New Roman" w:hAnsi="Times New Roman" w:cs="Times New Roman"/>
          <w:sz w:val="18"/>
          <w:szCs w:val="18"/>
        </w:rPr>
        <w:t>ve</w:t>
      </w:r>
      <w:proofErr w:type="spellEnd"/>
      <w:r w:rsidRPr="009240C8">
        <w:rPr>
          <w:rFonts w:ascii="Times New Roman" w:eastAsia="Times New Roman" w:hAnsi="Times New Roman" w:cs="Times New Roman"/>
          <w:sz w:val="18"/>
          <w:szCs w:val="18"/>
        </w:rPr>
        <w:t xml:space="preserve"> </w:t>
      </w:r>
      <w:proofErr w:type="spellStart"/>
      <w:r w:rsidRPr="009240C8">
        <w:rPr>
          <w:rFonts w:ascii="Times New Roman" w:eastAsia="Times New Roman" w:hAnsi="Times New Roman" w:cs="Times New Roman"/>
          <w:sz w:val="18"/>
          <w:szCs w:val="18"/>
        </w:rPr>
        <w:t>Teknoloji</w:t>
      </w:r>
      <w:proofErr w:type="spellEnd"/>
      <w:r w:rsidRPr="009240C8">
        <w:rPr>
          <w:rFonts w:ascii="Times New Roman" w:eastAsia="Times New Roman" w:hAnsi="Times New Roman" w:cs="Times New Roman"/>
          <w:sz w:val="18"/>
          <w:szCs w:val="18"/>
        </w:rPr>
        <w:t> </w:t>
      </w:r>
      <w:r w:rsidRPr="009240C8">
        <w:rPr>
          <w:rFonts w:ascii="Times New Roman" w:eastAsia="Times New Roman" w:hAnsi="Times New Roman" w:cs="Times New Roman"/>
          <w:b/>
          <w:bCs/>
          <w:sz w:val="18"/>
          <w:szCs w:val="18"/>
        </w:rPr>
        <w:t>9</w:t>
      </w:r>
      <w:r w:rsidRPr="009240C8">
        <w:rPr>
          <w:rFonts w:ascii="Times New Roman" w:eastAsia="Times New Roman" w:hAnsi="Times New Roman" w:cs="Times New Roman"/>
          <w:sz w:val="18"/>
          <w:szCs w:val="18"/>
        </w:rPr>
        <w:t>(4), 773–783 (2021).</w:t>
      </w:r>
    </w:p>
    <w:p w14:paraId="47996365" w14:textId="2C173DF0" w:rsidR="00437C5E" w:rsidRPr="009240C8" w:rsidRDefault="00E75D3B" w:rsidP="0031105D">
      <w:pPr>
        <w:pStyle w:val="BodyText"/>
        <w:numPr>
          <w:ilvl w:val="0"/>
          <w:numId w:val="8"/>
        </w:numPr>
        <w:spacing w:before="0" w:after="0"/>
        <w:jc w:val="both"/>
        <w:rPr>
          <w:rFonts w:ascii="Times New Roman" w:eastAsia="Times New Roman" w:hAnsi="Times New Roman" w:cs="Times New Roman"/>
          <w:sz w:val="18"/>
          <w:szCs w:val="18"/>
        </w:rPr>
      </w:pPr>
      <w:r w:rsidRPr="009240C8">
        <w:rPr>
          <w:rFonts w:ascii="Times New Roman" w:eastAsia="Times New Roman" w:hAnsi="Times New Roman" w:cs="Times New Roman"/>
          <w:sz w:val="18"/>
          <w:szCs w:val="18"/>
        </w:rPr>
        <w:t>A. Aggarwal, T.K. Rawat, and D.K. Upadhyay, “Optimal design of </w:t>
      </w:r>
      <w:r w:rsidRPr="009240C8">
        <w:rPr>
          <w:rFonts w:ascii="Times New Roman" w:eastAsia="Times New Roman" w:hAnsi="Times New Roman" w:cs="Times New Roman"/>
          <w:i/>
          <w:iCs/>
          <w:sz w:val="18"/>
          <w:szCs w:val="18"/>
        </w:rPr>
        <w:t>L</w:t>
      </w:r>
      <w:r w:rsidRPr="009240C8">
        <w:rPr>
          <w:rFonts w:ascii="Times New Roman" w:eastAsia="Times New Roman" w:hAnsi="Times New Roman" w:cs="Times New Roman"/>
          <w:sz w:val="18"/>
          <w:szCs w:val="18"/>
          <w:vertAlign w:val="subscript"/>
        </w:rPr>
        <w:t>1</w:t>
      </w:r>
      <w:r w:rsidRPr="009240C8">
        <w:rPr>
          <w:rFonts w:ascii="Times New Roman" w:eastAsia="Times New Roman" w:hAnsi="Times New Roman" w:cs="Times New Roman"/>
          <w:sz w:val="18"/>
          <w:szCs w:val="18"/>
        </w:rPr>
        <w:t> ‐norm based IIR digital differentiators and integrators using the bat algorithm,” IET Signal Process. </w:t>
      </w:r>
      <w:r w:rsidRPr="009240C8">
        <w:rPr>
          <w:rFonts w:ascii="Times New Roman" w:eastAsia="Times New Roman" w:hAnsi="Times New Roman" w:cs="Times New Roman"/>
          <w:b/>
          <w:bCs/>
          <w:sz w:val="18"/>
          <w:szCs w:val="18"/>
        </w:rPr>
        <w:t>11</w:t>
      </w:r>
      <w:r w:rsidRPr="009240C8">
        <w:rPr>
          <w:rFonts w:ascii="Times New Roman" w:eastAsia="Times New Roman" w:hAnsi="Times New Roman" w:cs="Times New Roman"/>
          <w:sz w:val="18"/>
          <w:szCs w:val="18"/>
        </w:rPr>
        <w:t>(1), 26–35 (2017).</w:t>
      </w:r>
    </w:p>
    <w:p w14:paraId="6DE05E16" w14:textId="75D2CCC8" w:rsidR="00437C5E" w:rsidRPr="009240C8" w:rsidRDefault="00E75D3B" w:rsidP="0031105D">
      <w:pPr>
        <w:pStyle w:val="BodyText"/>
        <w:numPr>
          <w:ilvl w:val="0"/>
          <w:numId w:val="8"/>
        </w:numPr>
        <w:spacing w:before="0" w:after="0"/>
        <w:jc w:val="both"/>
        <w:rPr>
          <w:rFonts w:ascii="Times New Roman" w:eastAsia="Times New Roman" w:hAnsi="Times New Roman" w:cs="Times New Roman"/>
          <w:sz w:val="18"/>
          <w:szCs w:val="18"/>
        </w:rPr>
      </w:pPr>
      <w:r w:rsidRPr="009240C8">
        <w:rPr>
          <w:rFonts w:ascii="Times New Roman" w:eastAsia="Times New Roman" w:hAnsi="Times New Roman" w:cs="Times New Roman"/>
          <w:sz w:val="18"/>
          <w:szCs w:val="18"/>
        </w:rPr>
        <w:t xml:space="preserve">M. Gupta, B. Relan, R. Yadav, and V. Aggarwal, “Wideband digital integrators and differentiators designed using particle swarm </w:t>
      </w:r>
      <w:proofErr w:type="spellStart"/>
      <w:r w:rsidRPr="009240C8">
        <w:rPr>
          <w:rFonts w:ascii="Times New Roman" w:eastAsia="Times New Roman" w:hAnsi="Times New Roman" w:cs="Times New Roman"/>
          <w:sz w:val="18"/>
          <w:szCs w:val="18"/>
        </w:rPr>
        <w:t>optimisation</w:t>
      </w:r>
      <w:proofErr w:type="spellEnd"/>
      <w:r w:rsidRPr="009240C8">
        <w:rPr>
          <w:rFonts w:ascii="Times New Roman" w:eastAsia="Times New Roman" w:hAnsi="Times New Roman" w:cs="Times New Roman"/>
          <w:sz w:val="18"/>
          <w:szCs w:val="18"/>
        </w:rPr>
        <w:t>,” IET Signal Process. </w:t>
      </w:r>
      <w:r w:rsidRPr="009240C8">
        <w:rPr>
          <w:rFonts w:ascii="Times New Roman" w:eastAsia="Times New Roman" w:hAnsi="Times New Roman" w:cs="Times New Roman"/>
          <w:b/>
          <w:bCs/>
          <w:sz w:val="18"/>
          <w:szCs w:val="18"/>
        </w:rPr>
        <w:t>8</w:t>
      </w:r>
      <w:r w:rsidRPr="009240C8">
        <w:rPr>
          <w:rFonts w:ascii="Times New Roman" w:eastAsia="Times New Roman" w:hAnsi="Times New Roman" w:cs="Times New Roman"/>
          <w:sz w:val="18"/>
          <w:szCs w:val="18"/>
        </w:rPr>
        <w:t>(6), 668–679 (2014).</w:t>
      </w:r>
    </w:p>
    <w:p w14:paraId="63EC871E" w14:textId="196E2F36" w:rsidR="00437C5E" w:rsidRPr="009240C8" w:rsidRDefault="00E75D3B" w:rsidP="0031105D">
      <w:pPr>
        <w:pStyle w:val="BodyText"/>
        <w:numPr>
          <w:ilvl w:val="0"/>
          <w:numId w:val="8"/>
        </w:numPr>
        <w:spacing w:before="0" w:after="0"/>
        <w:jc w:val="both"/>
        <w:rPr>
          <w:rFonts w:ascii="Times New Roman" w:eastAsia="Times New Roman" w:hAnsi="Times New Roman" w:cs="Times New Roman"/>
          <w:sz w:val="18"/>
          <w:szCs w:val="18"/>
        </w:rPr>
      </w:pPr>
      <w:r w:rsidRPr="009240C8">
        <w:rPr>
          <w:rFonts w:ascii="Times New Roman" w:eastAsia="Times New Roman" w:hAnsi="Times New Roman" w:cs="Times New Roman"/>
          <w:sz w:val="18"/>
          <w:szCs w:val="18"/>
        </w:rPr>
        <w:t xml:space="preserve">M. </w:t>
      </w:r>
      <w:proofErr w:type="spellStart"/>
      <w:r w:rsidRPr="009240C8">
        <w:rPr>
          <w:rFonts w:ascii="Times New Roman" w:eastAsia="Times New Roman" w:hAnsi="Times New Roman" w:cs="Times New Roman"/>
          <w:sz w:val="18"/>
          <w:szCs w:val="18"/>
        </w:rPr>
        <w:t>Ajdani</w:t>
      </w:r>
      <w:proofErr w:type="spellEnd"/>
      <w:r w:rsidRPr="009240C8">
        <w:rPr>
          <w:rFonts w:ascii="Times New Roman" w:eastAsia="Times New Roman" w:hAnsi="Times New Roman" w:cs="Times New Roman"/>
          <w:sz w:val="18"/>
          <w:szCs w:val="18"/>
        </w:rPr>
        <w:t xml:space="preserve">, and H. </w:t>
      </w:r>
      <w:proofErr w:type="spellStart"/>
      <w:r w:rsidRPr="009240C8">
        <w:rPr>
          <w:rFonts w:ascii="Times New Roman" w:eastAsia="Times New Roman" w:hAnsi="Times New Roman" w:cs="Times New Roman"/>
          <w:sz w:val="18"/>
          <w:szCs w:val="18"/>
        </w:rPr>
        <w:t>Ghaffary</w:t>
      </w:r>
      <w:proofErr w:type="spellEnd"/>
      <w:r w:rsidRPr="009240C8">
        <w:rPr>
          <w:rFonts w:ascii="Times New Roman" w:eastAsia="Times New Roman" w:hAnsi="Times New Roman" w:cs="Times New Roman"/>
          <w:sz w:val="18"/>
          <w:szCs w:val="18"/>
        </w:rPr>
        <w:t>, “Introduced a new method for enhancement of intrusion detection with random forest and PSO algorithm,” Security and Privacy </w:t>
      </w:r>
      <w:r w:rsidRPr="009240C8">
        <w:rPr>
          <w:rFonts w:ascii="Times New Roman" w:eastAsia="Times New Roman" w:hAnsi="Times New Roman" w:cs="Times New Roman"/>
          <w:b/>
          <w:bCs/>
          <w:sz w:val="18"/>
          <w:szCs w:val="18"/>
        </w:rPr>
        <w:t>4</w:t>
      </w:r>
      <w:r w:rsidRPr="009240C8">
        <w:rPr>
          <w:rFonts w:ascii="Times New Roman" w:eastAsia="Times New Roman" w:hAnsi="Times New Roman" w:cs="Times New Roman"/>
          <w:sz w:val="18"/>
          <w:szCs w:val="18"/>
        </w:rPr>
        <w:t>(2), e147 (2021).</w:t>
      </w:r>
    </w:p>
    <w:p w14:paraId="1684DDB0" w14:textId="0F522996" w:rsidR="00437C5E" w:rsidRPr="009240C8" w:rsidRDefault="0054392D" w:rsidP="0031105D">
      <w:pPr>
        <w:pStyle w:val="BodyText"/>
        <w:numPr>
          <w:ilvl w:val="0"/>
          <w:numId w:val="8"/>
        </w:numPr>
        <w:spacing w:before="0" w:after="0"/>
        <w:jc w:val="both"/>
        <w:rPr>
          <w:rFonts w:ascii="Times New Roman" w:eastAsia="Times New Roman" w:hAnsi="Times New Roman" w:cs="Times New Roman"/>
          <w:sz w:val="18"/>
          <w:szCs w:val="18"/>
        </w:rPr>
      </w:pPr>
      <w:r w:rsidRPr="009240C8">
        <w:rPr>
          <w:rFonts w:ascii="Times New Roman" w:eastAsia="Times New Roman" w:hAnsi="Times New Roman" w:cs="Times New Roman"/>
          <w:sz w:val="18"/>
          <w:szCs w:val="18"/>
        </w:rPr>
        <w:t>X. Zhou, F. Gao, X. Fang, and Z. Lan, “Improved Bat Algorithm for UAV Path Planning in Three-Dimensional Space,” IEEE Access </w:t>
      </w:r>
      <w:r w:rsidRPr="009240C8">
        <w:rPr>
          <w:rFonts w:ascii="Times New Roman" w:eastAsia="Times New Roman" w:hAnsi="Times New Roman" w:cs="Times New Roman"/>
          <w:b/>
          <w:bCs/>
          <w:sz w:val="18"/>
          <w:szCs w:val="18"/>
        </w:rPr>
        <w:t>9</w:t>
      </w:r>
      <w:r w:rsidRPr="009240C8">
        <w:rPr>
          <w:rFonts w:ascii="Times New Roman" w:eastAsia="Times New Roman" w:hAnsi="Times New Roman" w:cs="Times New Roman"/>
          <w:sz w:val="18"/>
          <w:szCs w:val="18"/>
        </w:rPr>
        <w:t>, 20100–20116 (2021).</w:t>
      </w:r>
    </w:p>
    <w:p w14:paraId="7C56906E" w14:textId="3272A75E" w:rsidR="0054392D" w:rsidRPr="009240C8" w:rsidRDefault="0054392D" w:rsidP="0031105D">
      <w:pPr>
        <w:pStyle w:val="BodyText"/>
        <w:numPr>
          <w:ilvl w:val="0"/>
          <w:numId w:val="8"/>
        </w:numPr>
        <w:spacing w:before="0" w:after="0"/>
        <w:jc w:val="both"/>
        <w:rPr>
          <w:rFonts w:ascii="Times New Roman" w:eastAsia="Times New Roman" w:hAnsi="Times New Roman" w:cs="Times New Roman"/>
          <w:sz w:val="18"/>
          <w:szCs w:val="18"/>
          <w:lang w:val="en-MY"/>
        </w:rPr>
      </w:pPr>
      <w:r w:rsidRPr="009240C8">
        <w:rPr>
          <w:rFonts w:ascii="Times New Roman" w:eastAsia="Times New Roman" w:hAnsi="Times New Roman" w:cs="Times New Roman"/>
          <w:sz w:val="18"/>
          <w:szCs w:val="18"/>
          <w:lang w:val="en-MY"/>
        </w:rPr>
        <w:t>M.-N. Khursheed, M.F. Nadeem, A. Khalil, I.A. Sajjad, A. Raza, M.Q. Iqbal, R. Bo, and W.U. Rehman, “Review of Flower Pollination Algorithm: Applications and Variants,” in </w:t>
      </w:r>
      <w:r w:rsidRPr="009240C8">
        <w:rPr>
          <w:rFonts w:ascii="Times New Roman" w:eastAsia="Times New Roman" w:hAnsi="Times New Roman" w:cs="Times New Roman"/>
          <w:i/>
          <w:iCs/>
          <w:sz w:val="18"/>
          <w:szCs w:val="18"/>
          <w:lang w:val="en-MY"/>
        </w:rPr>
        <w:t>2020 International Conference on Engineering and Emerging Technologies (ICEET)</w:t>
      </w:r>
      <w:r w:rsidRPr="009240C8">
        <w:rPr>
          <w:rFonts w:ascii="Times New Roman" w:eastAsia="Times New Roman" w:hAnsi="Times New Roman" w:cs="Times New Roman"/>
          <w:sz w:val="18"/>
          <w:szCs w:val="18"/>
          <w:lang w:val="en-MY"/>
        </w:rPr>
        <w:t>, (IEEE, Lahore, Pakistan, 2020), pp. 1–6.</w:t>
      </w:r>
    </w:p>
    <w:p w14:paraId="6092F435" w14:textId="77777777" w:rsidR="009240C8" w:rsidRPr="009240C8" w:rsidRDefault="009240C8" w:rsidP="009240C8">
      <w:pPr>
        <w:pStyle w:val="BodyText"/>
        <w:numPr>
          <w:ilvl w:val="0"/>
          <w:numId w:val="8"/>
        </w:numPr>
        <w:spacing w:before="0" w:after="0"/>
        <w:jc w:val="both"/>
        <w:rPr>
          <w:rFonts w:ascii="Times New Roman" w:eastAsia="Times New Roman" w:hAnsi="Times New Roman" w:cs="Times New Roman"/>
          <w:sz w:val="18"/>
          <w:szCs w:val="18"/>
        </w:rPr>
      </w:pPr>
      <w:r w:rsidRPr="009240C8">
        <w:rPr>
          <w:rFonts w:ascii="Times New Roman" w:eastAsia="Times New Roman" w:hAnsi="Times New Roman" w:cs="Times New Roman"/>
          <w:sz w:val="18"/>
          <w:szCs w:val="18"/>
        </w:rPr>
        <w:t>J. Liu, H. Ji, Q. Liu, and Y. Li, “A bat optimization algorithm with moderate orientation and perturbation of trend,” Journal of Algorithms &amp; Computational Technology </w:t>
      </w:r>
      <w:r w:rsidRPr="009240C8">
        <w:rPr>
          <w:rFonts w:ascii="Times New Roman" w:eastAsia="Times New Roman" w:hAnsi="Times New Roman" w:cs="Times New Roman"/>
          <w:b/>
          <w:bCs/>
          <w:sz w:val="18"/>
          <w:szCs w:val="18"/>
        </w:rPr>
        <w:t>15</w:t>
      </w:r>
      <w:r w:rsidRPr="009240C8">
        <w:rPr>
          <w:rFonts w:ascii="Times New Roman" w:eastAsia="Times New Roman" w:hAnsi="Times New Roman" w:cs="Times New Roman"/>
          <w:sz w:val="18"/>
          <w:szCs w:val="18"/>
        </w:rPr>
        <w:t>, 17483026211008410 (2021).</w:t>
      </w:r>
    </w:p>
    <w:p w14:paraId="6C9B2537" w14:textId="77777777" w:rsidR="009240C8" w:rsidRPr="009240C8" w:rsidRDefault="009240C8" w:rsidP="009240C8">
      <w:pPr>
        <w:pStyle w:val="BodyText"/>
        <w:numPr>
          <w:ilvl w:val="0"/>
          <w:numId w:val="8"/>
        </w:numPr>
        <w:spacing w:before="0" w:after="0"/>
        <w:jc w:val="both"/>
        <w:rPr>
          <w:rFonts w:ascii="Times New Roman" w:eastAsia="Times New Roman" w:hAnsi="Times New Roman" w:cs="Times New Roman"/>
          <w:sz w:val="18"/>
          <w:szCs w:val="18"/>
        </w:rPr>
      </w:pPr>
      <w:r w:rsidRPr="009240C8">
        <w:rPr>
          <w:rFonts w:ascii="Times New Roman" w:eastAsia="Times New Roman" w:hAnsi="Times New Roman" w:cs="Times New Roman"/>
          <w:sz w:val="18"/>
          <w:szCs w:val="18"/>
        </w:rPr>
        <w:t xml:space="preserve">K.A. </w:t>
      </w:r>
      <w:proofErr w:type="spellStart"/>
      <w:r w:rsidRPr="009240C8">
        <w:rPr>
          <w:rFonts w:ascii="Times New Roman" w:eastAsia="Times New Roman" w:hAnsi="Times New Roman" w:cs="Times New Roman"/>
          <w:sz w:val="18"/>
          <w:szCs w:val="18"/>
        </w:rPr>
        <w:t>Amalo</w:t>
      </w:r>
      <w:proofErr w:type="spellEnd"/>
      <w:r w:rsidRPr="009240C8">
        <w:rPr>
          <w:rFonts w:ascii="Times New Roman" w:eastAsia="Times New Roman" w:hAnsi="Times New Roman" w:cs="Times New Roman"/>
          <w:sz w:val="18"/>
          <w:szCs w:val="18"/>
        </w:rPr>
        <w:t xml:space="preserve">, S.I. </w:t>
      </w:r>
      <w:proofErr w:type="spellStart"/>
      <w:r w:rsidRPr="009240C8">
        <w:rPr>
          <w:rFonts w:ascii="Times New Roman" w:eastAsia="Times New Roman" w:hAnsi="Times New Roman" w:cs="Times New Roman"/>
          <w:sz w:val="18"/>
          <w:szCs w:val="18"/>
        </w:rPr>
        <w:t>Birninkudu</w:t>
      </w:r>
      <w:proofErr w:type="spellEnd"/>
      <w:r w:rsidRPr="009240C8">
        <w:rPr>
          <w:rFonts w:ascii="Times New Roman" w:eastAsia="Times New Roman" w:hAnsi="Times New Roman" w:cs="Times New Roman"/>
          <w:sz w:val="18"/>
          <w:szCs w:val="18"/>
        </w:rPr>
        <w:t>, and B.B. Bukata, “Cultural Bat Optimization Algorithm: An Improved Variant of Bat Algorithm,” in </w:t>
      </w:r>
      <w:r w:rsidRPr="009240C8">
        <w:rPr>
          <w:rFonts w:ascii="Times New Roman" w:eastAsia="Times New Roman" w:hAnsi="Times New Roman" w:cs="Times New Roman"/>
          <w:i/>
          <w:iCs/>
          <w:sz w:val="18"/>
          <w:szCs w:val="18"/>
        </w:rPr>
        <w:t>2022 IEEE Nigeria 4th International Conference on Disruptive Technologies for Sustainable Development (NIGERCON)</w:t>
      </w:r>
      <w:r w:rsidRPr="009240C8">
        <w:rPr>
          <w:rFonts w:ascii="Times New Roman" w:eastAsia="Times New Roman" w:hAnsi="Times New Roman" w:cs="Times New Roman"/>
          <w:sz w:val="18"/>
          <w:szCs w:val="18"/>
        </w:rPr>
        <w:t>, (IEEE, Lagos, Nigeria, 2022), pp. 1–7.</w:t>
      </w:r>
    </w:p>
    <w:p w14:paraId="3335A013" w14:textId="29E51947" w:rsidR="00437C5E" w:rsidRPr="009240C8" w:rsidRDefault="0054392D" w:rsidP="0031105D">
      <w:pPr>
        <w:pStyle w:val="BodyText"/>
        <w:numPr>
          <w:ilvl w:val="0"/>
          <w:numId w:val="8"/>
        </w:numPr>
        <w:spacing w:before="0" w:after="0"/>
        <w:jc w:val="both"/>
        <w:rPr>
          <w:rFonts w:ascii="Times New Roman" w:eastAsia="Times New Roman" w:hAnsi="Times New Roman" w:cs="Times New Roman"/>
          <w:sz w:val="18"/>
          <w:szCs w:val="18"/>
        </w:rPr>
      </w:pPr>
      <w:r w:rsidRPr="009240C8">
        <w:rPr>
          <w:rFonts w:ascii="Times New Roman" w:eastAsia="Times New Roman" w:hAnsi="Times New Roman" w:cs="Times New Roman"/>
          <w:sz w:val="18"/>
          <w:szCs w:val="18"/>
        </w:rPr>
        <w:t>H.X. Nguyen, H.Q. Cao, T.T. Nguyen, T.N.-C. Tran, H.N. Tran, and J.W. Jeon, “Improving Robot Precision Positioning Using a Neural Network Based on Levenberg Marquardt–APSO Algorithm,” IEEE Access </w:t>
      </w:r>
      <w:r w:rsidRPr="009240C8">
        <w:rPr>
          <w:rFonts w:ascii="Times New Roman" w:eastAsia="Times New Roman" w:hAnsi="Times New Roman" w:cs="Times New Roman"/>
          <w:b/>
          <w:bCs/>
          <w:sz w:val="18"/>
          <w:szCs w:val="18"/>
        </w:rPr>
        <w:t>9</w:t>
      </w:r>
      <w:r w:rsidRPr="009240C8">
        <w:rPr>
          <w:rFonts w:ascii="Times New Roman" w:eastAsia="Times New Roman" w:hAnsi="Times New Roman" w:cs="Times New Roman"/>
          <w:sz w:val="18"/>
          <w:szCs w:val="18"/>
        </w:rPr>
        <w:t>, 75415–75425 (2021).</w:t>
      </w:r>
    </w:p>
    <w:p w14:paraId="6F8C5FD1" w14:textId="2A987AC3" w:rsidR="00437C5E" w:rsidRPr="009240C8" w:rsidRDefault="0054392D" w:rsidP="0031105D">
      <w:pPr>
        <w:pStyle w:val="BodyText"/>
        <w:numPr>
          <w:ilvl w:val="0"/>
          <w:numId w:val="8"/>
        </w:numPr>
        <w:spacing w:before="0" w:after="0"/>
        <w:jc w:val="both"/>
        <w:rPr>
          <w:rFonts w:ascii="Times New Roman" w:eastAsia="Times New Roman" w:hAnsi="Times New Roman" w:cs="Times New Roman"/>
          <w:sz w:val="18"/>
          <w:szCs w:val="18"/>
        </w:rPr>
      </w:pPr>
      <w:r w:rsidRPr="009240C8">
        <w:rPr>
          <w:rFonts w:ascii="Times New Roman" w:eastAsia="Times New Roman" w:hAnsi="Times New Roman" w:cs="Times New Roman"/>
          <w:sz w:val="18"/>
          <w:szCs w:val="18"/>
        </w:rPr>
        <w:t xml:space="preserve">N.K. Walia, N. Kaur, M. </w:t>
      </w:r>
      <w:proofErr w:type="spellStart"/>
      <w:r w:rsidRPr="009240C8">
        <w:rPr>
          <w:rFonts w:ascii="Times New Roman" w:eastAsia="Times New Roman" w:hAnsi="Times New Roman" w:cs="Times New Roman"/>
          <w:sz w:val="18"/>
          <w:szCs w:val="18"/>
        </w:rPr>
        <w:t>Alowaidi</w:t>
      </w:r>
      <w:proofErr w:type="spellEnd"/>
      <w:r w:rsidRPr="009240C8">
        <w:rPr>
          <w:rFonts w:ascii="Times New Roman" w:eastAsia="Times New Roman" w:hAnsi="Times New Roman" w:cs="Times New Roman"/>
          <w:sz w:val="18"/>
          <w:szCs w:val="18"/>
        </w:rPr>
        <w:t>, K.S. Bhatia, S. Mishra, N.K. Sharma, S.K. Sharma, and H. Kaur, “An Energy-Efficient Hybrid Scheduling Algorithm for Task Scheduling in the Cloud Computing Environments,” IEEE Access </w:t>
      </w:r>
      <w:r w:rsidRPr="009240C8">
        <w:rPr>
          <w:rFonts w:ascii="Times New Roman" w:eastAsia="Times New Roman" w:hAnsi="Times New Roman" w:cs="Times New Roman"/>
          <w:b/>
          <w:bCs/>
          <w:sz w:val="18"/>
          <w:szCs w:val="18"/>
        </w:rPr>
        <w:t>9</w:t>
      </w:r>
      <w:r w:rsidRPr="009240C8">
        <w:rPr>
          <w:rFonts w:ascii="Times New Roman" w:eastAsia="Times New Roman" w:hAnsi="Times New Roman" w:cs="Times New Roman"/>
          <w:sz w:val="18"/>
          <w:szCs w:val="18"/>
        </w:rPr>
        <w:t>, 117325–117337 (2021).</w:t>
      </w:r>
    </w:p>
    <w:p w14:paraId="223ED7F3" w14:textId="62046D82" w:rsidR="00437C5E" w:rsidRPr="009240C8" w:rsidRDefault="0054392D" w:rsidP="0031105D">
      <w:pPr>
        <w:pStyle w:val="BodyText"/>
        <w:numPr>
          <w:ilvl w:val="0"/>
          <w:numId w:val="8"/>
        </w:numPr>
        <w:spacing w:before="0" w:after="0"/>
        <w:jc w:val="both"/>
        <w:rPr>
          <w:rFonts w:ascii="Times New Roman" w:eastAsia="Times New Roman" w:hAnsi="Times New Roman" w:cs="Times New Roman"/>
          <w:sz w:val="18"/>
          <w:szCs w:val="18"/>
        </w:rPr>
      </w:pPr>
      <w:r w:rsidRPr="009240C8">
        <w:rPr>
          <w:rFonts w:ascii="Times New Roman" w:eastAsia="Times New Roman" w:hAnsi="Times New Roman" w:cs="Times New Roman"/>
          <w:sz w:val="18"/>
          <w:szCs w:val="18"/>
        </w:rPr>
        <w:t>Y. Xiao, Y. Wu, and F. Yang, “Robust Visual Tracking Based on a Modified Flower Pollination Algorithm,” IEEE Access </w:t>
      </w:r>
      <w:r w:rsidRPr="009240C8">
        <w:rPr>
          <w:rFonts w:ascii="Times New Roman" w:eastAsia="Times New Roman" w:hAnsi="Times New Roman" w:cs="Times New Roman"/>
          <w:b/>
          <w:bCs/>
          <w:sz w:val="18"/>
          <w:szCs w:val="18"/>
        </w:rPr>
        <w:t>9</w:t>
      </w:r>
      <w:r w:rsidRPr="009240C8">
        <w:rPr>
          <w:rFonts w:ascii="Times New Roman" w:eastAsia="Times New Roman" w:hAnsi="Times New Roman" w:cs="Times New Roman"/>
          <w:sz w:val="18"/>
          <w:szCs w:val="18"/>
        </w:rPr>
        <w:t>, 157458–157467 (2021).</w:t>
      </w:r>
    </w:p>
    <w:p w14:paraId="213FABEA" w14:textId="4ED0ED7A" w:rsidR="009240C8" w:rsidRPr="009240C8" w:rsidRDefault="009240C8" w:rsidP="0031105D">
      <w:pPr>
        <w:pStyle w:val="BodyText"/>
        <w:numPr>
          <w:ilvl w:val="0"/>
          <w:numId w:val="8"/>
        </w:numPr>
        <w:spacing w:before="0" w:after="0"/>
        <w:jc w:val="both"/>
        <w:rPr>
          <w:rFonts w:ascii="Times New Roman" w:eastAsia="Times New Roman" w:hAnsi="Times New Roman" w:cs="Times New Roman"/>
          <w:sz w:val="18"/>
          <w:szCs w:val="18"/>
        </w:rPr>
      </w:pPr>
      <w:r w:rsidRPr="009240C8">
        <w:rPr>
          <w:rFonts w:ascii="Times New Roman" w:eastAsia="Times New Roman" w:hAnsi="Times New Roman" w:cs="Times New Roman"/>
          <w:sz w:val="18"/>
          <w:szCs w:val="18"/>
        </w:rPr>
        <w:t xml:space="preserve">X. Zhang, P. Jia, and J. Guo, “An improved particle swarm optimizer for IIR digital filter design,” in Proc. 2010 IEEE Int. Conf. </w:t>
      </w:r>
      <w:proofErr w:type="spellStart"/>
      <w:r w:rsidRPr="009240C8">
        <w:rPr>
          <w:rFonts w:ascii="Times New Roman" w:eastAsia="Times New Roman" w:hAnsi="Times New Roman" w:cs="Times New Roman"/>
          <w:sz w:val="18"/>
          <w:szCs w:val="18"/>
        </w:rPr>
        <w:t>Intell</w:t>
      </w:r>
      <w:proofErr w:type="spellEnd"/>
      <w:r w:rsidRPr="009240C8">
        <w:rPr>
          <w:rFonts w:ascii="Times New Roman" w:eastAsia="Times New Roman" w:hAnsi="Times New Roman" w:cs="Times New Roman"/>
          <w:sz w:val="18"/>
          <w:szCs w:val="18"/>
        </w:rPr>
        <w:t xml:space="preserve">. Syst. </w:t>
      </w:r>
      <w:proofErr w:type="spellStart"/>
      <w:r w:rsidRPr="009240C8">
        <w:rPr>
          <w:rFonts w:ascii="Times New Roman" w:eastAsia="Times New Roman" w:hAnsi="Times New Roman" w:cs="Times New Roman"/>
          <w:sz w:val="18"/>
          <w:szCs w:val="18"/>
        </w:rPr>
        <w:t>Knowl</w:t>
      </w:r>
      <w:proofErr w:type="spellEnd"/>
      <w:r w:rsidRPr="009240C8">
        <w:rPr>
          <w:rFonts w:ascii="Times New Roman" w:eastAsia="Times New Roman" w:hAnsi="Times New Roman" w:cs="Times New Roman"/>
          <w:sz w:val="18"/>
          <w:szCs w:val="18"/>
        </w:rPr>
        <w:t>. Eng. (ISKE) (IEEE, Hangzhou, China, 2010), pp. 191–196. https://doi.org/10.1109/ISKE.2010.5680821</w:t>
      </w:r>
    </w:p>
    <w:p w14:paraId="2FCC6573" w14:textId="252BED69" w:rsidR="00437C5E" w:rsidRPr="009240C8" w:rsidRDefault="005A7033" w:rsidP="0031105D">
      <w:pPr>
        <w:pStyle w:val="BodyText"/>
        <w:numPr>
          <w:ilvl w:val="0"/>
          <w:numId w:val="8"/>
        </w:numPr>
        <w:spacing w:before="0" w:after="0"/>
        <w:jc w:val="both"/>
        <w:rPr>
          <w:rFonts w:ascii="Times New Roman" w:eastAsia="Times New Roman" w:hAnsi="Times New Roman" w:cs="Times New Roman"/>
          <w:sz w:val="18"/>
          <w:szCs w:val="18"/>
        </w:rPr>
      </w:pPr>
      <w:r w:rsidRPr="009240C8">
        <w:rPr>
          <w:rFonts w:ascii="Times New Roman" w:eastAsia="Times New Roman" w:hAnsi="Times New Roman" w:cs="Times New Roman"/>
          <w:sz w:val="18"/>
          <w:szCs w:val="18"/>
        </w:rPr>
        <w:t>X. Yu, J. Liu and H. Li, "An Adaptive Inertia Weight Particle Swarm Optimization Algorithm for IIR Digital Filter," </w:t>
      </w:r>
      <w:r w:rsidRPr="009240C8">
        <w:rPr>
          <w:rFonts w:ascii="Times New Roman" w:eastAsia="Times New Roman" w:hAnsi="Times New Roman" w:cs="Times New Roman"/>
          <w:i/>
          <w:iCs/>
          <w:sz w:val="18"/>
          <w:szCs w:val="18"/>
        </w:rPr>
        <w:t>2009 International Conference on Artificial Intelligence and Computational Intelligence</w:t>
      </w:r>
      <w:r w:rsidRPr="009240C8">
        <w:rPr>
          <w:rFonts w:ascii="Times New Roman" w:eastAsia="Times New Roman" w:hAnsi="Times New Roman" w:cs="Times New Roman"/>
          <w:sz w:val="18"/>
          <w:szCs w:val="18"/>
        </w:rPr>
        <w:t xml:space="preserve">, Shanghai, China, 2009, pp. 114-118, </w:t>
      </w:r>
      <w:proofErr w:type="spellStart"/>
      <w:r w:rsidRPr="009240C8">
        <w:rPr>
          <w:rFonts w:ascii="Times New Roman" w:eastAsia="Times New Roman" w:hAnsi="Times New Roman" w:cs="Times New Roman"/>
          <w:sz w:val="18"/>
          <w:szCs w:val="18"/>
        </w:rPr>
        <w:t>doi</w:t>
      </w:r>
      <w:proofErr w:type="spellEnd"/>
      <w:r w:rsidRPr="009240C8">
        <w:rPr>
          <w:rFonts w:ascii="Times New Roman" w:eastAsia="Times New Roman" w:hAnsi="Times New Roman" w:cs="Times New Roman"/>
          <w:sz w:val="18"/>
          <w:szCs w:val="18"/>
        </w:rPr>
        <w:t>: 10.1109/AICI.2009.28</w:t>
      </w:r>
      <w:r w:rsidR="00437C5E" w:rsidRPr="009240C8">
        <w:rPr>
          <w:rFonts w:ascii="Times New Roman" w:eastAsia="Times New Roman" w:hAnsi="Times New Roman" w:cs="Times New Roman"/>
          <w:sz w:val="18"/>
          <w:szCs w:val="18"/>
        </w:rPr>
        <w:t>.</w:t>
      </w:r>
    </w:p>
    <w:p w14:paraId="23D11D22" w14:textId="77777777" w:rsidR="00DD4CE5" w:rsidRPr="0031105D" w:rsidRDefault="00DD4CE5" w:rsidP="0031105D">
      <w:pPr>
        <w:pStyle w:val="BodyText"/>
        <w:spacing w:before="0" w:after="0"/>
        <w:jc w:val="both"/>
        <w:rPr>
          <w:rFonts w:ascii="Times New Roman" w:eastAsia="Times New Roman" w:hAnsi="Times New Roman" w:cs="Times New Roman"/>
          <w:sz w:val="18"/>
          <w:szCs w:val="18"/>
        </w:rPr>
      </w:pPr>
    </w:p>
    <w:p w14:paraId="1FB52481" w14:textId="77777777" w:rsidR="00DD4CE5" w:rsidRPr="0031105D" w:rsidRDefault="00DD4CE5" w:rsidP="0031105D">
      <w:pPr>
        <w:pStyle w:val="BodyText"/>
        <w:spacing w:before="0" w:after="0"/>
        <w:jc w:val="both"/>
        <w:rPr>
          <w:rFonts w:ascii="Times New Roman" w:eastAsia="Times New Roman" w:hAnsi="Times New Roman" w:cs="Times New Roman"/>
          <w:sz w:val="18"/>
          <w:szCs w:val="18"/>
        </w:rPr>
      </w:pPr>
    </w:p>
    <w:sectPr w:rsidR="00DD4CE5" w:rsidRPr="0031105D" w:rsidSect="00D106C8">
      <w:pgSz w:w="12240" w:h="15840"/>
      <w:pgMar w:top="1440" w:right="1440" w:bottom="1440" w:left="1440" w:header="720" w:footer="720" w:gutter="0"/>
      <w:cols w:space="720"/>
      <w:docGrid w:linePitch="326"/>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comment w:id="6" w:author="Haw Su Cheng" w:date="2025-09-20T16:15:00Z" w:initials="H">
    <w:p w14:paraId="04ADF735" w14:textId="77777777" w:rsidR="00EF484D" w:rsidRDefault="00EF484D" w:rsidP="0061621C">
      <w:pPr>
        <w:pStyle w:val="CommentText"/>
      </w:pPr>
      <w:r>
        <w:rPr>
          <w:rStyle w:val="CommentReference"/>
        </w:rPr>
        <w:annotationRef/>
      </w:r>
      <w:r>
        <w:t>Should have text describing Figure 5 prior to appearance. Example, Figure 5 shows….. Or as shown in Figure 5.</w:t>
      </w:r>
    </w:p>
  </w:comment>
  <w:comment w:id="8" w:author="GIOVANNI CHEN CASON" w:date="2025-08-20T18:52:00Z" w:initials="G">
    <w:p w14:paraId="41F63056" w14:textId="77777777" w:rsidR="00EF484D" w:rsidRDefault="00EF484D" w:rsidP="00837474">
      <w:pPr>
        <w:pStyle w:val="CommentText"/>
      </w:pPr>
      <w:r>
        <w:rPr>
          <w:rStyle w:val="CommentReference"/>
        </w:rPr>
        <w:annotationRef/>
      </w:r>
      <w:r>
        <w:t>Figure not connected to text</w:t>
      </w:r>
    </w:p>
  </w:comment>
  <w:comment w:id="9" w:author="Dr.tkbattula" w:date="2025-09-22T14:12:00Z" w:initials="D">
    <w:p w14:paraId="29DC3D56" w14:textId="2DE776B1" w:rsidR="00EF484D" w:rsidRDefault="00EF484D">
      <w:pPr>
        <w:pStyle w:val="CommentText"/>
      </w:pPr>
      <w:r>
        <w:rPr>
          <w:rStyle w:val="CommentReference"/>
        </w:rPr>
        <w:annotationRef/>
      </w:r>
      <w:r>
        <w:t>In second paragraph it is mentioned in the manuscript page number 9</w:t>
      </w:r>
    </w:p>
    <w:p w14:paraId="23C1342E" w14:textId="77777777" w:rsidR="00EF484D" w:rsidRDefault="00EF484D">
      <w:pPr>
        <w:pStyle w:val="CommentText"/>
      </w:pPr>
    </w:p>
  </w:comment>
  <w:comment w:id="10" w:author="GIOVANNI CHEN CASON" w:date="2025-08-20T18:52:00Z" w:initials="G">
    <w:p w14:paraId="78C41589" w14:textId="77777777" w:rsidR="00EF484D" w:rsidRDefault="00EF484D" w:rsidP="00837474">
      <w:pPr>
        <w:pStyle w:val="CommentText"/>
      </w:pPr>
      <w:r>
        <w:rPr>
          <w:rStyle w:val="CommentReference"/>
        </w:rPr>
        <w:annotationRef/>
      </w:r>
      <w:r>
        <w:t>Figure not connected to text</w:t>
      </w:r>
    </w:p>
  </w:comment>
  <w:comment w:id="11" w:author="Dr.tkbattula" w:date="2025-09-22T14:13:00Z" w:initials="D">
    <w:p w14:paraId="45FB84F4" w14:textId="3CBB8F84" w:rsidR="00EF484D" w:rsidRDefault="00EF484D">
      <w:pPr>
        <w:pStyle w:val="CommentText"/>
      </w:pPr>
      <w:r>
        <w:rPr>
          <w:rStyle w:val="CommentReference"/>
        </w:rPr>
        <w:annotationRef/>
      </w:r>
      <w:r>
        <w:t>It is mentioned in second paragraph</w:t>
      </w:r>
    </w:p>
    <w:p w14:paraId="027D8CDB" w14:textId="77777777" w:rsidR="00EF484D" w:rsidRDefault="00EF484D">
      <w:pPr>
        <w:pStyle w:val="CommentText"/>
      </w:pP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commentEx w15:paraId="04ADF735" w15:done="0"/>
  <w15:commentEx w15:paraId="41F63056" w15:done="0"/>
  <w15:commentEx w15:paraId="23C1342E" w15:paraIdParent="41F63056" w15:done="0"/>
  <w15:commentEx w15:paraId="78C41589" w15:done="0"/>
  <w15:commentEx w15:paraId="027D8CDB" w15:paraIdParent="78C41589"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cr w16du wp14">
  <w16cex:commentExtensible w16cex:durableId="0CC75B37" w16cex:dateUtc="2025-09-20T08:15:00Z"/>
  <w16cex:commentExtensible w16cex:durableId="063CF080" w16cex:dateUtc="2025-08-20T10:52:00Z"/>
  <w16cex:commentExtensible w16cex:durableId="7E98E650" w16cex:dateUtc="2025-08-20T10:52: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6cid:commentId w16cid:paraId="04ADF735" w16cid:durableId="0CC75B37"/>
  <w16cid:commentId w16cid:paraId="41F63056" w16cid:durableId="063CF080"/>
  <w16cid:commentId w16cid:paraId="23C1342E" w16cid:durableId="23C1342E"/>
  <w16cid:commentId w16cid:paraId="78C41589" w16cid:durableId="7E98E650"/>
  <w16cid:commentId w16cid:paraId="027D8CDB" w16cid:durableId="027D8CDB"/>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F18D27C" w14:textId="77777777" w:rsidR="00D83A93" w:rsidRDefault="00D83A93">
      <w:r>
        <w:separator/>
      </w:r>
    </w:p>
  </w:endnote>
  <w:endnote w:type="continuationSeparator" w:id="0">
    <w:p w14:paraId="3B523D8D" w14:textId="77777777" w:rsidR="00D83A93" w:rsidRDefault="00D83A9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mbria">
    <w:panose1 w:val="02040503050406030204"/>
    <w:charset w:val="00"/>
    <w:family w:val="roman"/>
    <w:pitch w:val="variable"/>
    <w:sig w:usb0="E00006FF" w:usb1="420024FF" w:usb2="02000000" w:usb3="00000000" w:csb0="0000019F" w:csb1="00000000"/>
  </w:font>
  <w:font w:name="Gautami">
    <w:panose1 w:val="02000500000000000000"/>
    <w:charset w:val="00"/>
    <w:family w:val="swiss"/>
    <w:pitch w:val="variable"/>
    <w:sig w:usb0="00200003" w:usb1="00000000" w:usb2="00000000" w:usb3="00000000" w:csb0="00000001" w:csb1="00000000"/>
  </w:font>
  <w:font w:name="Calibri">
    <w:panose1 w:val="020F0502020204030204"/>
    <w:charset w:val="00"/>
    <w:family w:val="swiss"/>
    <w:pitch w:val="variable"/>
    <w:sig w:usb0="E4002EFF" w:usb1="C2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Times New Roman">
    <w:panose1 w:val="02020603050405020304"/>
    <w:charset w:val="00"/>
    <w:family w:val="roman"/>
    <w:pitch w:val="variable"/>
    <w:sig w:usb0="E0002EFF" w:usb1="C000785B" w:usb2="00000009" w:usb3="00000000" w:csb0="000001FF" w:csb1="00000000"/>
  </w:font>
  <w:font w:name="Consolas">
    <w:panose1 w:val="020B0609020204030204"/>
    <w:charset w:val="00"/>
    <w:family w:val="modern"/>
    <w:pitch w:val="fixed"/>
    <w:sig w:usb0="E00006FF" w:usb1="0000FCFF" w:usb2="00000001" w:usb3="00000000" w:csb0="0000019F" w:csb1="00000000"/>
  </w:font>
  <w:font w:name="Segoe UI">
    <w:panose1 w:val="020B0502040204020203"/>
    <w:charset w:val="00"/>
    <w:family w:val="swiss"/>
    <w:pitch w:val="variable"/>
    <w:sig w:usb0="E4002EFF" w:usb1="C000E47F" w:usb2="00000009" w:usb3="00000000" w:csb0="000001FF" w:csb1="00000000"/>
  </w:font>
  <w:font w:name="Cambria Math">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8827168" w14:textId="77777777" w:rsidR="00D83A93" w:rsidRDefault="00D83A93">
      <w:r>
        <w:separator/>
      </w:r>
    </w:p>
  </w:footnote>
  <w:footnote w:type="continuationSeparator" w:id="0">
    <w:p w14:paraId="36E4BBC8" w14:textId="77777777" w:rsidR="00D83A93" w:rsidRDefault="00D83A93">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BDD888CA"/>
    <w:multiLevelType w:val="multilevel"/>
    <w:tmpl w:val="62D8639C"/>
    <w:lvl w:ilvl="0">
      <w:numFmt w:val="bullet"/>
      <w:lvlText w:val=" "/>
      <w:lvlJc w:val="left"/>
      <w:pPr>
        <w:tabs>
          <w:tab w:val="num" w:pos="0"/>
        </w:tabs>
        <w:ind w:left="480" w:hanging="480"/>
      </w:pPr>
    </w:lvl>
    <w:lvl w:ilvl="1">
      <w:numFmt w:val="bullet"/>
      <w:lvlText w:val=" "/>
      <w:lvlJc w:val="left"/>
      <w:pPr>
        <w:tabs>
          <w:tab w:val="num" w:pos="720"/>
        </w:tabs>
        <w:ind w:left="1200" w:hanging="480"/>
      </w:pPr>
    </w:lvl>
    <w:lvl w:ilvl="2">
      <w:numFmt w:val="bullet"/>
      <w:lvlText w:val=" "/>
      <w:lvlJc w:val="left"/>
      <w:pPr>
        <w:tabs>
          <w:tab w:val="num" w:pos="1440"/>
        </w:tabs>
        <w:ind w:left="1920" w:hanging="480"/>
      </w:pPr>
    </w:lvl>
    <w:lvl w:ilvl="3">
      <w:numFmt w:val="bullet"/>
      <w:lvlText w:val=" "/>
      <w:lvlJc w:val="left"/>
      <w:pPr>
        <w:tabs>
          <w:tab w:val="num" w:pos="2160"/>
        </w:tabs>
        <w:ind w:left="2640" w:hanging="480"/>
      </w:pPr>
    </w:lvl>
    <w:lvl w:ilvl="4">
      <w:numFmt w:val="bullet"/>
      <w:lvlText w:val=" "/>
      <w:lvlJc w:val="left"/>
      <w:pPr>
        <w:tabs>
          <w:tab w:val="num" w:pos="2880"/>
        </w:tabs>
        <w:ind w:left="3360" w:hanging="480"/>
      </w:pPr>
    </w:lvl>
    <w:lvl w:ilvl="5">
      <w:numFmt w:val="bullet"/>
      <w:lvlText w:val=" "/>
      <w:lvlJc w:val="left"/>
      <w:pPr>
        <w:tabs>
          <w:tab w:val="num" w:pos="3600"/>
        </w:tabs>
        <w:ind w:left="4080" w:hanging="480"/>
      </w:pPr>
    </w:lvl>
    <w:lvl w:ilvl="6">
      <w:numFmt w:val="bullet"/>
      <w:lvlText w:val=" "/>
      <w:lvlJc w:val="left"/>
      <w:pPr>
        <w:tabs>
          <w:tab w:val="num" w:pos="4320"/>
        </w:tabs>
        <w:ind w:left="4800" w:hanging="480"/>
      </w:pPr>
    </w:lvl>
    <w:lvl w:ilvl="7">
      <w:numFmt w:val="decimal"/>
      <w:lvlText w:val=""/>
      <w:lvlJc w:val="left"/>
    </w:lvl>
    <w:lvl w:ilvl="8">
      <w:numFmt w:val="decimal"/>
      <w:lvlText w:val=""/>
      <w:lvlJc w:val="left"/>
    </w:lvl>
  </w:abstractNum>
  <w:abstractNum w:abstractNumId="1" w15:restartNumberingAfterBreak="0">
    <w:nsid w:val="E17F69BA"/>
    <w:multiLevelType w:val="multilevel"/>
    <w:tmpl w:val="8EE8C97A"/>
    <w:lvl w:ilvl="0">
      <w:numFmt w:val="bullet"/>
      <w:lvlText w:val=" "/>
      <w:lvlJc w:val="left"/>
      <w:pPr>
        <w:tabs>
          <w:tab w:val="num" w:pos="0"/>
        </w:tabs>
        <w:ind w:left="480" w:hanging="480"/>
      </w:pPr>
    </w:lvl>
    <w:lvl w:ilvl="1">
      <w:numFmt w:val="bullet"/>
      <w:lvlText w:val=" "/>
      <w:lvlJc w:val="left"/>
      <w:pPr>
        <w:tabs>
          <w:tab w:val="num" w:pos="720"/>
        </w:tabs>
        <w:ind w:left="1200" w:hanging="480"/>
      </w:pPr>
    </w:lvl>
    <w:lvl w:ilvl="2">
      <w:numFmt w:val="bullet"/>
      <w:lvlText w:val=" "/>
      <w:lvlJc w:val="left"/>
      <w:pPr>
        <w:tabs>
          <w:tab w:val="num" w:pos="1440"/>
        </w:tabs>
        <w:ind w:left="1920" w:hanging="480"/>
      </w:pPr>
    </w:lvl>
    <w:lvl w:ilvl="3">
      <w:numFmt w:val="bullet"/>
      <w:lvlText w:val=" "/>
      <w:lvlJc w:val="left"/>
      <w:pPr>
        <w:tabs>
          <w:tab w:val="num" w:pos="2160"/>
        </w:tabs>
        <w:ind w:left="2640" w:hanging="480"/>
      </w:pPr>
    </w:lvl>
    <w:lvl w:ilvl="4">
      <w:numFmt w:val="bullet"/>
      <w:lvlText w:val=" "/>
      <w:lvlJc w:val="left"/>
      <w:pPr>
        <w:tabs>
          <w:tab w:val="num" w:pos="2880"/>
        </w:tabs>
        <w:ind w:left="3360" w:hanging="480"/>
      </w:pPr>
    </w:lvl>
    <w:lvl w:ilvl="5">
      <w:numFmt w:val="bullet"/>
      <w:lvlText w:val=" "/>
      <w:lvlJc w:val="left"/>
      <w:pPr>
        <w:tabs>
          <w:tab w:val="num" w:pos="3600"/>
        </w:tabs>
        <w:ind w:left="4080" w:hanging="480"/>
      </w:pPr>
    </w:lvl>
    <w:lvl w:ilvl="6">
      <w:numFmt w:val="bullet"/>
      <w:lvlText w:val=" "/>
      <w:lvlJc w:val="left"/>
      <w:pPr>
        <w:tabs>
          <w:tab w:val="num" w:pos="4320"/>
        </w:tabs>
        <w:ind w:left="4800" w:hanging="480"/>
      </w:pPr>
    </w:lvl>
    <w:lvl w:ilvl="7">
      <w:numFmt w:val="decimal"/>
      <w:lvlText w:val=""/>
      <w:lvlJc w:val="left"/>
    </w:lvl>
    <w:lvl w:ilvl="8">
      <w:numFmt w:val="decimal"/>
      <w:lvlText w:val=""/>
      <w:lvlJc w:val="left"/>
    </w:lvl>
  </w:abstractNum>
  <w:abstractNum w:abstractNumId="2" w15:restartNumberingAfterBreak="0">
    <w:nsid w:val="49476650"/>
    <w:multiLevelType w:val="hybridMultilevel"/>
    <w:tmpl w:val="20DCF812"/>
    <w:lvl w:ilvl="0" w:tplc="44090011">
      <w:start w:val="1"/>
      <w:numFmt w:val="decimal"/>
      <w:lvlText w:val="%1)"/>
      <w:lvlJc w:val="left"/>
      <w:pPr>
        <w:ind w:left="720" w:hanging="360"/>
      </w:pPr>
    </w:lvl>
    <w:lvl w:ilvl="1" w:tplc="44090011">
      <w:start w:val="1"/>
      <w:numFmt w:val="decimal"/>
      <w:lvlText w:val="%2)"/>
      <w:lvlJc w:val="left"/>
      <w:pPr>
        <w:ind w:left="630" w:hanging="360"/>
      </w:pPr>
    </w:lvl>
    <w:lvl w:ilvl="2" w:tplc="4409001B" w:tentative="1">
      <w:start w:val="1"/>
      <w:numFmt w:val="lowerRoman"/>
      <w:lvlText w:val="%3."/>
      <w:lvlJc w:val="right"/>
      <w:pPr>
        <w:ind w:left="2160" w:hanging="180"/>
      </w:pPr>
    </w:lvl>
    <w:lvl w:ilvl="3" w:tplc="4409000F" w:tentative="1">
      <w:start w:val="1"/>
      <w:numFmt w:val="decimal"/>
      <w:lvlText w:val="%4."/>
      <w:lvlJc w:val="left"/>
      <w:pPr>
        <w:ind w:left="2880" w:hanging="360"/>
      </w:pPr>
    </w:lvl>
    <w:lvl w:ilvl="4" w:tplc="44090019" w:tentative="1">
      <w:start w:val="1"/>
      <w:numFmt w:val="lowerLetter"/>
      <w:lvlText w:val="%5."/>
      <w:lvlJc w:val="left"/>
      <w:pPr>
        <w:ind w:left="3600" w:hanging="360"/>
      </w:pPr>
    </w:lvl>
    <w:lvl w:ilvl="5" w:tplc="4409001B" w:tentative="1">
      <w:start w:val="1"/>
      <w:numFmt w:val="lowerRoman"/>
      <w:lvlText w:val="%6."/>
      <w:lvlJc w:val="right"/>
      <w:pPr>
        <w:ind w:left="4320" w:hanging="180"/>
      </w:pPr>
    </w:lvl>
    <w:lvl w:ilvl="6" w:tplc="4409000F" w:tentative="1">
      <w:start w:val="1"/>
      <w:numFmt w:val="decimal"/>
      <w:lvlText w:val="%7."/>
      <w:lvlJc w:val="left"/>
      <w:pPr>
        <w:ind w:left="5040" w:hanging="360"/>
      </w:pPr>
    </w:lvl>
    <w:lvl w:ilvl="7" w:tplc="44090019" w:tentative="1">
      <w:start w:val="1"/>
      <w:numFmt w:val="lowerLetter"/>
      <w:lvlText w:val="%8."/>
      <w:lvlJc w:val="left"/>
      <w:pPr>
        <w:ind w:left="5760" w:hanging="360"/>
      </w:pPr>
    </w:lvl>
    <w:lvl w:ilvl="8" w:tplc="4409001B" w:tentative="1">
      <w:start w:val="1"/>
      <w:numFmt w:val="lowerRoman"/>
      <w:lvlText w:val="%9."/>
      <w:lvlJc w:val="right"/>
      <w:pPr>
        <w:ind w:left="6480" w:hanging="180"/>
      </w:pPr>
    </w:lvl>
  </w:abstractNum>
  <w:abstractNum w:abstractNumId="3" w15:restartNumberingAfterBreak="0">
    <w:nsid w:val="56D3355A"/>
    <w:multiLevelType w:val="multilevel"/>
    <w:tmpl w:val="27C88490"/>
    <w:lvl w:ilvl="0">
      <w:start w:val="1"/>
      <w:numFmt w:val="decimal"/>
      <w:lvlText w:val="%1."/>
      <w:lvlJc w:val="left"/>
      <w:pPr>
        <w:tabs>
          <w:tab w:val="num" w:pos="0"/>
        </w:tabs>
        <w:ind w:left="480" w:hanging="480"/>
      </w:pPr>
    </w:lvl>
    <w:lvl w:ilvl="1">
      <w:start w:val="1"/>
      <w:numFmt w:val="decimal"/>
      <w:lvlText w:val="%2."/>
      <w:lvlJc w:val="left"/>
      <w:pPr>
        <w:tabs>
          <w:tab w:val="num" w:pos="720"/>
        </w:tabs>
        <w:ind w:left="1200" w:hanging="480"/>
      </w:pPr>
    </w:lvl>
    <w:lvl w:ilvl="2">
      <w:start w:val="1"/>
      <w:numFmt w:val="lowerLetter"/>
      <w:lvlText w:val="%3."/>
      <w:lvlJc w:val="left"/>
      <w:pPr>
        <w:tabs>
          <w:tab w:val="num" w:pos="1440"/>
        </w:tabs>
        <w:ind w:left="1920" w:hanging="480"/>
      </w:pPr>
    </w:lvl>
    <w:lvl w:ilvl="3">
      <w:start w:val="1"/>
      <w:numFmt w:val="lowerRoman"/>
      <w:lvlText w:val="%4."/>
      <w:lvlJc w:val="left"/>
      <w:pPr>
        <w:tabs>
          <w:tab w:val="num" w:pos="2160"/>
        </w:tabs>
        <w:ind w:left="2640" w:hanging="480"/>
      </w:pPr>
    </w:lvl>
    <w:lvl w:ilvl="4">
      <w:start w:val="1"/>
      <w:numFmt w:val="decimal"/>
      <w:lvlText w:val="%5."/>
      <w:lvlJc w:val="left"/>
      <w:pPr>
        <w:tabs>
          <w:tab w:val="num" w:pos="2880"/>
        </w:tabs>
        <w:ind w:left="3360" w:hanging="480"/>
      </w:pPr>
    </w:lvl>
    <w:lvl w:ilvl="5">
      <w:start w:val="1"/>
      <w:numFmt w:val="lowerLetter"/>
      <w:lvlText w:val="%6."/>
      <w:lvlJc w:val="left"/>
      <w:pPr>
        <w:tabs>
          <w:tab w:val="num" w:pos="3600"/>
        </w:tabs>
        <w:ind w:left="4080" w:hanging="480"/>
      </w:pPr>
    </w:lvl>
    <w:lvl w:ilvl="6">
      <w:start w:val="1"/>
      <w:numFmt w:val="lowerRoman"/>
      <w:lvlText w:val="%7."/>
      <w:lvlJc w:val="left"/>
      <w:pPr>
        <w:tabs>
          <w:tab w:val="num" w:pos="4320"/>
        </w:tabs>
        <w:ind w:left="4800" w:hanging="480"/>
      </w:pPr>
    </w:lvl>
    <w:lvl w:ilvl="7">
      <w:numFmt w:val="decimal"/>
      <w:lvlText w:val=""/>
      <w:lvlJc w:val="left"/>
    </w:lvl>
    <w:lvl w:ilvl="8">
      <w:numFmt w:val="decimal"/>
      <w:lvlText w:val=""/>
      <w:lvlJc w:val="left"/>
    </w:lvl>
  </w:abstractNum>
  <w:abstractNum w:abstractNumId="4" w15:restartNumberingAfterBreak="0">
    <w:nsid w:val="64985E73"/>
    <w:multiLevelType w:val="hybridMultilevel"/>
    <w:tmpl w:val="6BDA1CD2"/>
    <w:lvl w:ilvl="0" w:tplc="44090011">
      <w:start w:val="1"/>
      <w:numFmt w:val="decimal"/>
      <w:lvlText w:val="%1)"/>
      <w:lvlJc w:val="left"/>
      <w:pPr>
        <w:ind w:left="720" w:hanging="360"/>
      </w:pPr>
    </w:lvl>
    <w:lvl w:ilvl="1" w:tplc="44090019" w:tentative="1">
      <w:start w:val="1"/>
      <w:numFmt w:val="lowerLetter"/>
      <w:lvlText w:val="%2."/>
      <w:lvlJc w:val="left"/>
      <w:pPr>
        <w:ind w:left="1440" w:hanging="360"/>
      </w:pPr>
    </w:lvl>
    <w:lvl w:ilvl="2" w:tplc="4409001B" w:tentative="1">
      <w:start w:val="1"/>
      <w:numFmt w:val="lowerRoman"/>
      <w:lvlText w:val="%3."/>
      <w:lvlJc w:val="right"/>
      <w:pPr>
        <w:ind w:left="2160" w:hanging="180"/>
      </w:pPr>
    </w:lvl>
    <w:lvl w:ilvl="3" w:tplc="4409000F" w:tentative="1">
      <w:start w:val="1"/>
      <w:numFmt w:val="decimal"/>
      <w:lvlText w:val="%4."/>
      <w:lvlJc w:val="left"/>
      <w:pPr>
        <w:ind w:left="2880" w:hanging="360"/>
      </w:pPr>
    </w:lvl>
    <w:lvl w:ilvl="4" w:tplc="44090019" w:tentative="1">
      <w:start w:val="1"/>
      <w:numFmt w:val="lowerLetter"/>
      <w:lvlText w:val="%5."/>
      <w:lvlJc w:val="left"/>
      <w:pPr>
        <w:ind w:left="3600" w:hanging="360"/>
      </w:pPr>
    </w:lvl>
    <w:lvl w:ilvl="5" w:tplc="4409001B" w:tentative="1">
      <w:start w:val="1"/>
      <w:numFmt w:val="lowerRoman"/>
      <w:lvlText w:val="%6."/>
      <w:lvlJc w:val="right"/>
      <w:pPr>
        <w:ind w:left="4320" w:hanging="180"/>
      </w:pPr>
    </w:lvl>
    <w:lvl w:ilvl="6" w:tplc="4409000F" w:tentative="1">
      <w:start w:val="1"/>
      <w:numFmt w:val="decimal"/>
      <w:lvlText w:val="%7."/>
      <w:lvlJc w:val="left"/>
      <w:pPr>
        <w:ind w:left="5040" w:hanging="360"/>
      </w:pPr>
    </w:lvl>
    <w:lvl w:ilvl="7" w:tplc="44090019" w:tentative="1">
      <w:start w:val="1"/>
      <w:numFmt w:val="lowerLetter"/>
      <w:lvlText w:val="%8."/>
      <w:lvlJc w:val="left"/>
      <w:pPr>
        <w:ind w:left="5760" w:hanging="360"/>
      </w:pPr>
    </w:lvl>
    <w:lvl w:ilvl="8" w:tplc="4409001B" w:tentative="1">
      <w:start w:val="1"/>
      <w:numFmt w:val="lowerRoman"/>
      <w:lvlText w:val="%9."/>
      <w:lvlJc w:val="right"/>
      <w:pPr>
        <w:ind w:left="6480" w:hanging="180"/>
      </w:pPr>
    </w:lvl>
  </w:abstractNum>
  <w:abstractNum w:abstractNumId="5" w15:restartNumberingAfterBreak="0">
    <w:nsid w:val="70472A08"/>
    <w:multiLevelType w:val="hybridMultilevel"/>
    <w:tmpl w:val="DC14A210"/>
    <w:lvl w:ilvl="0" w:tplc="4409000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 w15:restartNumberingAfterBreak="0">
    <w:nsid w:val="794BE668"/>
    <w:multiLevelType w:val="multilevel"/>
    <w:tmpl w:val="D1C62A48"/>
    <w:lvl w:ilvl="0">
      <w:numFmt w:val="bullet"/>
      <w:lvlText w:val="•"/>
      <w:lvlJc w:val="left"/>
      <w:pPr>
        <w:tabs>
          <w:tab w:val="num" w:pos="0"/>
        </w:tabs>
        <w:ind w:left="480" w:hanging="480"/>
      </w:pPr>
    </w:lvl>
    <w:lvl w:ilvl="1">
      <w:numFmt w:val="bullet"/>
      <w:lvlText w:val="–"/>
      <w:lvlJc w:val="left"/>
      <w:pPr>
        <w:tabs>
          <w:tab w:val="num" w:pos="720"/>
        </w:tabs>
        <w:ind w:left="1200" w:hanging="480"/>
      </w:pPr>
    </w:lvl>
    <w:lvl w:ilvl="2">
      <w:numFmt w:val="bullet"/>
      <w:lvlText w:val="•"/>
      <w:lvlJc w:val="left"/>
      <w:pPr>
        <w:tabs>
          <w:tab w:val="num" w:pos="1440"/>
        </w:tabs>
        <w:ind w:left="1920" w:hanging="480"/>
      </w:pPr>
    </w:lvl>
    <w:lvl w:ilvl="3">
      <w:numFmt w:val="bullet"/>
      <w:lvlText w:val="–"/>
      <w:lvlJc w:val="left"/>
      <w:pPr>
        <w:tabs>
          <w:tab w:val="num" w:pos="2160"/>
        </w:tabs>
        <w:ind w:left="2640" w:hanging="480"/>
      </w:pPr>
    </w:lvl>
    <w:lvl w:ilvl="4">
      <w:numFmt w:val="bullet"/>
      <w:lvlText w:val="•"/>
      <w:lvlJc w:val="left"/>
      <w:pPr>
        <w:tabs>
          <w:tab w:val="num" w:pos="2880"/>
        </w:tabs>
        <w:ind w:left="3360" w:hanging="480"/>
      </w:pPr>
    </w:lvl>
    <w:lvl w:ilvl="5">
      <w:numFmt w:val="bullet"/>
      <w:lvlText w:val="–"/>
      <w:lvlJc w:val="left"/>
      <w:pPr>
        <w:tabs>
          <w:tab w:val="num" w:pos="3600"/>
        </w:tabs>
        <w:ind w:left="4080" w:hanging="480"/>
      </w:pPr>
    </w:lvl>
    <w:lvl w:ilvl="6">
      <w:numFmt w:val="bullet"/>
      <w:lvlText w:val="•"/>
      <w:lvlJc w:val="left"/>
      <w:pPr>
        <w:tabs>
          <w:tab w:val="num" w:pos="4320"/>
        </w:tabs>
        <w:ind w:left="4800" w:hanging="480"/>
      </w:pPr>
    </w:lvl>
    <w:lvl w:ilvl="7">
      <w:numFmt w:val="decimal"/>
      <w:lvlText w:val=""/>
      <w:lvlJc w:val="left"/>
    </w:lvl>
    <w:lvl w:ilvl="8">
      <w:numFmt w:val="decimal"/>
      <w:lvlText w:val=""/>
      <w:lvlJc w:val="left"/>
    </w:lvl>
  </w:abstractNum>
  <w:abstractNum w:abstractNumId="7" w15:restartNumberingAfterBreak="0">
    <w:nsid w:val="7DA70510"/>
    <w:multiLevelType w:val="multilevel"/>
    <w:tmpl w:val="27C88490"/>
    <w:lvl w:ilvl="0">
      <w:start w:val="1"/>
      <w:numFmt w:val="decimal"/>
      <w:lvlText w:val="%1."/>
      <w:lvlJc w:val="left"/>
      <w:pPr>
        <w:tabs>
          <w:tab w:val="num" w:pos="0"/>
        </w:tabs>
        <w:ind w:left="480" w:hanging="480"/>
      </w:pPr>
    </w:lvl>
    <w:lvl w:ilvl="1">
      <w:start w:val="1"/>
      <w:numFmt w:val="decimal"/>
      <w:lvlText w:val="%2."/>
      <w:lvlJc w:val="left"/>
      <w:pPr>
        <w:tabs>
          <w:tab w:val="num" w:pos="720"/>
        </w:tabs>
        <w:ind w:left="1200" w:hanging="480"/>
      </w:pPr>
    </w:lvl>
    <w:lvl w:ilvl="2">
      <w:start w:val="1"/>
      <w:numFmt w:val="lowerLetter"/>
      <w:lvlText w:val="%3."/>
      <w:lvlJc w:val="left"/>
      <w:pPr>
        <w:tabs>
          <w:tab w:val="num" w:pos="1440"/>
        </w:tabs>
        <w:ind w:left="1920" w:hanging="480"/>
      </w:pPr>
    </w:lvl>
    <w:lvl w:ilvl="3">
      <w:start w:val="1"/>
      <w:numFmt w:val="lowerRoman"/>
      <w:lvlText w:val="%4."/>
      <w:lvlJc w:val="left"/>
      <w:pPr>
        <w:tabs>
          <w:tab w:val="num" w:pos="2160"/>
        </w:tabs>
        <w:ind w:left="2640" w:hanging="480"/>
      </w:pPr>
    </w:lvl>
    <w:lvl w:ilvl="4">
      <w:start w:val="1"/>
      <w:numFmt w:val="decimal"/>
      <w:lvlText w:val="%5."/>
      <w:lvlJc w:val="left"/>
      <w:pPr>
        <w:tabs>
          <w:tab w:val="num" w:pos="2880"/>
        </w:tabs>
        <w:ind w:left="3360" w:hanging="480"/>
      </w:pPr>
    </w:lvl>
    <w:lvl w:ilvl="5">
      <w:start w:val="1"/>
      <w:numFmt w:val="lowerLetter"/>
      <w:lvlText w:val="%6."/>
      <w:lvlJc w:val="left"/>
      <w:pPr>
        <w:tabs>
          <w:tab w:val="num" w:pos="3600"/>
        </w:tabs>
        <w:ind w:left="4080" w:hanging="480"/>
      </w:pPr>
    </w:lvl>
    <w:lvl w:ilvl="6">
      <w:start w:val="1"/>
      <w:numFmt w:val="lowerRoman"/>
      <w:lvlText w:val="%7."/>
      <w:lvlJc w:val="left"/>
      <w:pPr>
        <w:tabs>
          <w:tab w:val="num" w:pos="4320"/>
        </w:tabs>
        <w:ind w:left="4800" w:hanging="480"/>
      </w:pPr>
    </w:lvl>
    <w:lvl w:ilvl="7">
      <w:numFmt w:val="decimal"/>
      <w:lvlText w:val=""/>
      <w:lvlJc w:val="left"/>
    </w:lvl>
    <w:lvl w:ilvl="8">
      <w:numFmt w:val="decimal"/>
      <w:lvlText w:val=""/>
      <w:lvlJc w:val="left"/>
    </w:lvl>
  </w:abstractNum>
  <w:num w:numId="1" w16cid:durableId="1700474054">
    <w:abstractNumId w:val="1"/>
  </w:num>
  <w:num w:numId="2" w16cid:durableId="1714965615">
    <w:abstractNumId w:val="0"/>
  </w:num>
  <w:num w:numId="3" w16cid:durableId="1686593406">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num>
  <w:num w:numId="4" w16cid:durableId="1039552497">
    <w:abstractNumId w:val="6"/>
  </w:num>
  <w:num w:numId="5" w16cid:durableId="750388805">
    <w:abstractNumId w:val="3"/>
  </w:num>
  <w:num w:numId="6" w16cid:durableId="1581255941">
    <w:abstractNumId w:val="2"/>
  </w:num>
  <w:num w:numId="7" w16cid:durableId="748579739">
    <w:abstractNumId w:val="4"/>
  </w:num>
  <w:num w:numId="8" w16cid:durableId="556285737">
    <w:abstractNumId w:val="5"/>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Haw Su Cheng">
    <w15:presenceInfo w15:providerId="AD" w15:userId="S::sucheng@mmu.edu.my::071a560d-93af-4bd5-bd9e-8d5d368e977d"/>
  </w15:person>
  <w15:person w15:author="GIOVANNI CHEN CASON">
    <w15:presenceInfo w15:providerId="AD" w15:userId="S::GIOVANNI.CHEN.CASON@student.mmu.edu.my::5f551d8b-855b-4424-9472-fcdede7838b9"/>
  </w15:person>
  <w15:person w15:author="Dr.tkbattula">
    <w15:presenceInfo w15:providerId="None" w15:userId="Dr.tkbattula"/>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51"/>
  <w:embedSystemFonts/>
  <w:proofState w:spelling="clean" w:grammar="clean"/>
  <w:stylePaneFormatFilter w:val="0004" w:allStyles="0" w:customStyles="0" w:latentStyles="1" w:stylesInUse="0" w:headingStyles="0" w:numberingStyles="0" w:tableStyles="0" w:directFormattingOnRuns="0" w:directFormattingOnParagraphs="0" w:directFormattingOnNumbering="0" w:directFormattingOnTables="0" w:clearFormatting="0" w:top3HeadingStyles="0" w:visibleStyles="0" w:alternateStyleNames="0"/>
  <w:defaultTabStop w:val="720"/>
  <w:drawingGridHorizontalSpacing w:val="360"/>
  <w:drawingGridVerticalSpacing w:val="360"/>
  <w:displayHorizontalDrawingGridEvery w:val="0"/>
  <w:displayVerticalDrawingGridEvery w:val="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90D07"/>
    <w:rsid w:val="000010EA"/>
    <w:rsid w:val="00005C54"/>
    <w:rsid w:val="00006DC3"/>
    <w:rsid w:val="00010BE0"/>
    <w:rsid w:val="00011C8B"/>
    <w:rsid w:val="000147BF"/>
    <w:rsid w:val="00016C52"/>
    <w:rsid w:val="00016FA3"/>
    <w:rsid w:val="0002358B"/>
    <w:rsid w:val="00030A29"/>
    <w:rsid w:val="00032E73"/>
    <w:rsid w:val="0004112E"/>
    <w:rsid w:val="00070DAC"/>
    <w:rsid w:val="00077827"/>
    <w:rsid w:val="00081AAA"/>
    <w:rsid w:val="0008436C"/>
    <w:rsid w:val="00093FF2"/>
    <w:rsid w:val="000A1688"/>
    <w:rsid w:val="000B6A93"/>
    <w:rsid w:val="000C314E"/>
    <w:rsid w:val="000C7ED2"/>
    <w:rsid w:val="000D1285"/>
    <w:rsid w:val="000D144E"/>
    <w:rsid w:val="000D5668"/>
    <w:rsid w:val="000E5564"/>
    <w:rsid w:val="000F008F"/>
    <w:rsid w:val="000F4AB9"/>
    <w:rsid w:val="00101069"/>
    <w:rsid w:val="00107107"/>
    <w:rsid w:val="001100C4"/>
    <w:rsid w:val="00111621"/>
    <w:rsid w:val="00114E4B"/>
    <w:rsid w:val="0012168B"/>
    <w:rsid w:val="00135258"/>
    <w:rsid w:val="0013567B"/>
    <w:rsid w:val="00151763"/>
    <w:rsid w:val="00157B77"/>
    <w:rsid w:val="00160B4E"/>
    <w:rsid w:val="00164ADE"/>
    <w:rsid w:val="00171319"/>
    <w:rsid w:val="001753DC"/>
    <w:rsid w:val="0018731B"/>
    <w:rsid w:val="00194CE7"/>
    <w:rsid w:val="001A2BB8"/>
    <w:rsid w:val="001C4C65"/>
    <w:rsid w:val="001C5A66"/>
    <w:rsid w:val="001D28DD"/>
    <w:rsid w:val="001E254B"/>
    <w:rsid w:val="001E3502"/>
    <w:rsid w:val="001E6DAA"/>
    <w:rsid w:val="001F6CAB"/>
    <w:rsid w:val="0020437D"/>
    <w:rsid w:val="002107CD"/>
    <w:rsid w:val="00226AB8"/>
    <w:rsid w:val="00254C34"/>
    <w:rsid w:val="00264FE2"/>
    <w:rsid w:val="002667EA"/>
    <w:rsid w:val="00280756"/>
    <w:rsid w:val="00281ADF"/>
    <w:rsid w:val="0029232F"/>
    <w:rsid w:val="002A3D8F"/>
    <w:rsid w:val="002B400F"/>
    <w:rsid w:val="002D262C"/>
    <w:rsid w:val="002D53DA"/>
    <w:rsid w:val="002D6377"/>
    <w:rsid w:val="002D7CEE"/>
    <w:rsid w:val="002E1A56"/>
    <w:rsid w:val="002E1CDA"/>
    <w:rsid w:val="002E2E6A"/>
    <w:rsid w:val="002F76F2"/>
    <w:rsid w:val="00303E5C"/>
    <w:rsid w:val="0031105D"/>
    <w:rsid w:val="00313F97"/>
    <w:rsid w:val="00317F0F"/>
    <w:rsid w:val="00327A91"/>
    <w:rsid w:val="003336D1"/>
    <w:rsid w:val="00341A82"/>
    <w:rsid w:val="003453DB"/>
    <w:rsid w:val="00345A42"/>
    <w:rsid w:val="003705AB"/>
    <w:rsid w:val="00371FFD"/>
    <w:rsid w:val="003745CF"/>
    <w:rsid w:val="0037553D"/>
    <w:rsid w:val="00380F01"/>
    <w:rsid w:val="00392597"/>
    <w:rsid w:val="003A0045"/>
    <w:rsid w:val="003A427E"/>
    <w:rsid w:val="003A6072"/>
    <w:rsid w:val="003B0C53"/>
    <w:rsid w:val="003B251D"/>
    <w:rsid w:val="003C3048"/>
    <w:rsid w:val="003C37F6"/>
    <w:rsid w:val="003C40E5"/>
    <w:rsid w:val="003D0D41"/>
    <w:rsid w:val="003E0B84"/>
    <w:rsid w:val="003E581E"/>
    <w:rsid w:val="003F3173"/>
    <w:rsid w:val="003F54C3"/>
    <w:rsid w:val="0040514F"/>
    <w:rsid w:val="0043233C"/>
    <w:rsid w:val="00433F8C"/>
    <w:rsid w:val="00437C5E"/>
    <w:rsid w:val="00446DFC"/>
    <w:rsid w:val="004549DF"/>
    <w:rsid w:val="0046523A"/>
    <w:rsid w:val="0046746D"/>
    <w:rsid w:val="004820B1"/>
    <w:rsid w:val="00484D5F"/>
    <w:rsid w:val="004949BE"/>
    <w:rsid w:val="004A1D2C"/>
    <w:rsid w:val="004A5E5A"/>
    <w:rsid w:val="004B03AF"/>
    <w:rsid w:val="004B21A6"/>
    <w:rsid w:val="004C2348"/>
    <w:rsid w:val="004C7806"/>
    <w:rsid w:val="004D4412"/>
    <w:rsid w:val="004D5561"/>
    <w:rsid w:val="004D65CE"/>
    <w:rsid w:val="004E29B3"/>
    <w:rsid w:val="00500752"/>
    <w:rsid w:val="005025B4"/>
    <w:rsid w:val="00503B39"/>
    <w:rsid w:val="005042EE"/>
    <w:rsid w:val="005076ED"/>
    <w:rsid w:val="005179B1"/>
    <w:rsid w:val="00524834"/>
    <w:rsid w:val="00532479"/>
    <w:rsid w:val="0054392D"/>
    <w:rsid w:val="005461FE"/>
    <w:rsid w:val="005552C0"/>
    <w:rsid w:val="00555CC5"/>
    <w:rsid w:val="0055609B"/>
    <w:rsid w:val="00561701"/>
    <w:rsid w:val="00572389"/>
    <w:rsid w:val="00582885"/>
    <w:rsid w:val="00590D07"/>
    <w:rsid w:val="005A0A70"/>
    <w:rsid w:val="005A7033"/>
    <w:rsid w:val="005A75A1"/>
    <w:rsid w:val="005B2D90"/>
    <w:rsid w:val="005B59FC"/>
    <w:rsid w:val="005C1517"/>
    <w:rsid w:val="005C4173"/>
    <w:rsid w:val="005C79DA"/>
    <w:rsid w:val="005D051F"/>
    <w:rsid w:val="005D252F"/>
    <w:rsid w:val="005D40D1"/>
    <w:rsid w:val="005D4797"/>
    <w:rsid w:val="005D6753"/>
    <w:rsid w:val="005E31D7"/>
    <w:rsid w:val="005E4F17"/>
    <w:rsid w:val="00601371"/>
    <w:rsid w:val="006117F1"/>
    <w:rsid w:val="00613F32"/>
    <w:rsid w:val="0061621C"/>
    <w:rsid w:val="006249F6"/>
    <w:rsid w:val="006256C0"/>
    <w:rsid w:val="00636534"/>
    <w:rsid w:val="0063688E"/>
    <w:rsid w:val="00640C3C"/>
    <w:rsid w:val="006440AE"/>
    <w:rsid w:val="006452F6"/>
    <w:rsid w:val="00651BE5"/>
    <w:rsid w:val="006522CF"/>
    <w:rsid w:val="006532A6"/>
    <w:rsid w:val="00656AFC"/>
    <w:rsid w:val="006570C1"/>
    <w:rsid w:val="00665198"/>
    <w:rsid w:val="0066787B"/>
    <w:rsid w:val="00667D3A"/>
    <w:rsid w:val="00671389"/>
    <w:rsid w:val="00674605"/>
    <w:rsid w:val="006948C9"/>
    <w:rsid w:val="0069696A"/>
    <w:rsid w:val="006A525A"/>
    <w:rsid w:val="006B4446"/>
    <w:rsid w:val="006C7D22"/>
    <w:rsid w:val="006D1682"/>
    <w:rsid w:val="006D3A30"/>
    <w:rsid w:val="006D73CF"/>
    <w:rsid w:val="00700C22"/>
    <w:rsid w:val="007015CB"/>
    <w:rsid w:val="0070648B"/>
    <w:rsid w:val="00706A2E"/>
    <w:rsid w:val="007259CA"/>
    <w:rsid w:val="00733CB9"/>
    <w:rsid w:val="007421D9"/>
    <w:rsid w:val="00745808"/>
    <w:rsid w:val="00751302"/>
    <w:rsid w:val="00755ADA"/>
    <w:rsid w:val="00757707"/>
    <w:rsid w:val="00783248"/>
    <w:rsid w:val="00784D58"/>
    <w:rsid w:val="00787B6E"/>
    <w:rsid w:val="00795124"/>
    <w:rsid w:val="007A024D"/>
    <w:rsid w:val="007A354C"/>
    <w:rsid w:val="007A38C7"/>
    <w:rsid w:val="007C0007"/>
    <w:rsid w:val="007D4A98"/>
    <w:rsid w:val="007E3F5C"/>
    <w:rsid w:val="007E44D5"/>
    <w:rsid w:val="007E472C"/>
    <w:rsid w:val="007F287C"/>
    <w:rsid w:val="007F6492"/>
    <w:rsid w:val="00803CF7"/>
    <w:rsid w:val="0080522D"/>
    <w:rsid w:val="00817935"/>
    <w:rsid w:val="008203D5"/>
    <w:rsid w:val="00825C96"/>
    <w:rsid w:val="00831309"/>
    <w:rsid w:val="0083219E"/>
    <w:rsid w:val="00832986"/>
    <w:rsid w:val="00837474"/>
    <w:rsid w:val="00854AEB"/>
    <w:rsid w:val="00856D37"/>
    <w:rsid w:val="00866C79"/>
    <w:rsid w:val="00876CE4"/>
    <w:rsid w:val="008915B6"/>
    <w:rsid w:val="00897EB3"/>
    <w:rsid w:val="008A0DC8"/>
    <w:rsid w:val="008A68FE"/>
    <w:rsid w:val="008A762B"/>
    <w:rsid w:val="008B3651"/>
    <w:rsid w:val="008B54E5"/>
    <w:rsid w:val="008D43E9"/>
    <w:rsid w:val="008D6863"/>
    <w:rsid w:val="008F5307"/>
    <w:rsid w:val="00902CFE"/>
    <w:rsid w:val="009035B9"/>
    <w:rsid w:val="0090385F"/>
    <w:rsid w:val="009240C8"/>
    <w:rsid w:val="00924B8D"/>
    <w:rsid w:val="00935693"/>
    <w:rsid w:val="00946B01"/>
    <w:rsid w:val="00974430"/>
    <w:rsid w:val="00976D14"/>
    <w:rsid w:val="00986326"/>
    <w:rsid w:val="009904EF"/>
    <w:rsid w:val="00990621"/>
    <w:rsid w:val="00994FAC"/>
    <w:rsid w:val="009A0BEE"/>
    <w:rsid w:val="009A45F6"/>
    <w:rsid w:val="009A47FF"/>
    <w:rsid w:val="009A66EF"/>
    <w:rsid w:val="009A749C"/>
    <w:rsid w:val="009B7619"/>
    <w:rsid w:val="009C0CF4"/>
    <w:rsid w:val="009C42CA"/>
    <w:rsid w:val="009D0E00"/>
    <w:rsid w:val="009D2118"/>
    <w:rsid w:val="009D409E"/>
    <w:rsid w:val="009D6B12"/>
    <w:rsid w:val="009D75FB"/>
    <w:rsid w:val="009E777A"/>
    <w:rsid w:val="009F2C6B"/>
    <w:rsid w:val="009F413C"/>
    <w:rsid w:val="009F78FE"/>
    <w:rsid w:val="00A0700D"/>
    <w:rsid w:val="00A12827"/>
    <w:rsid w:val="00A22C37"/>
    <w:rsid w:val="00A22D5F"/>
    <w:rsid w:val="00A3189C"/>
    <w:rsid w:val="00A36A9F"/>
    <w:rsid w:val="00A37B99"/>
    <w:rsid w:val="00A44243"/>
    <w:rsid w:val="00A54014"/>
    <w:rsid w:val="00A71B8C"/>
    <w:rsid w:val="00A76CC8"/>
    <w:rsid w:val="00A842CA"/>
    <w:rsid w:val="00AB0C53"/>
    <w:rsid w:val="00AB71CD"/>
    <w:rsid w:val="00AC2E7E"/>
    <w:rsid w:val="00AC30D6"/>
    <w:rsid w:val="00AC42D6"/>
    <w:rsid w:val="00AD6439"/>
    <w:rsid w:val="00AE624F"/>
    <w:rsid w:val="00AF4AAF"/>
    <w:rsid w:val="00AF6C14"/>
    <w:rsid w:val="00B00833"/>
    <w:rsid w:val="00B2303B"/>
    <w:rsid w:val="00B25B84"/>
    <w:rsid w:val="00B31FD6"/>
    <w:rsid w:val="00B416FE"/>
    <w:rsid w:val="00B5133B"/>
    <w:rsid w:val="00B658AF"/>
    <w:rsid w:val="00B7279C"/>
    <w:rsid w:val="00B74551"/>
    <w:rsid w:val="00B80804"/>
    <w:rsid w:val="00B80B18"/>
    <w:rsid w:val="00B82CDA"/>
    <w:rsid w:val="00B86B75"/>
    <w:rsid w:val="00B87207"/>
    <w:rsid w:val="00BA4169"/>
    <w:rsid w:val="00BC0128"/>
    <w:rsid w:val="00BC14EF"/>
    <w:rsid w:val="00BC1E2D"/>
    <w:rsid w:val="00BC48D5"/>
    <w:rsid w:val="00BD2213"/>
    <w:rsid w:val="00BD600C"/>
    <w:rsid w:val="00BD6604"/>
    <w:rsid w:val="00BD7326"/>
    <w:rsid w:val="00BE068A"/>
    <w:rsid w:val="00BE2463"/>
    <w:rsid w:val="00BE3FA1"/>
    <w:rsid w:val="00BE5745"/>
    <w:rsid w:val="00BE5A9F"/>
    <w:rsid w:val="00BE6DED"/>
    <w:rsid w:val="00BF553D"/>
    <w:rsid w:val="00BF5E5B"/>
    <w:rsid w:val="00BF62C7"/>
    <w:rsid w:val="00BF72BB"/>
    <w:rsid w:val="00C01595"/>
    <w:rsid w:val="00C0627E"/>
    <w:rsid w:val="00C128C8"/>
    <w:rsid w:val="00C1743A"/>
    <w:rsid w:val="00C20A8D"/>
    <w:rsid w:val="00C26535"/>
    <w:rsid w:val="00C26C7D"/>
    <w:rsid w:val="00C31040"/>
    <w:rsid w:val="00C36279"/>
    <w:rsid w:val="00C5328F"/>
    <w:rsid w:val="00C57809"/>
    <w:rsid w:val="00C650A4"/>
    <w:rsid w:val="00C715DA"/>
    <w:rsid w:val="00C84782"/>
    <w:rsid w:val="00C9095D"/>
    <w:rsid w:val="00C93C67"/>
    <w:rsid w:val="00C94EF1"/>
    <w:rsid w:val="00CA4F2B"/>
    <w:rsid w:val="00CB0919"/>
    <w:rsid w:val="00CC02AA"/>
    <w:rsid w:val="00CC2256"/>
    <w:rsid w:val="00CC4DAD"/>
    <w:rsid w:val="00CD14DC"/>
    <w:rsid w:val="00CD7787"/>
    <w:rsid w:val="00CF0EAA"/>
    <w:rsid w:val="00CF4963"/>
    <w:rsid w:val="00D0077A"/>
    <w:rsid w:val="00D04498"/>
    <w:rsid w:val="00D06CF6"/>
    <w:rsid w:val="00D10548"/>
    <w:rsid w:val="00D106C8"/>
    <w:rsid w:val="00D238F7"/>
    <w:rsid w:val="00D31B29"/>
    <w:rsid w:val="00D3733F"/>
    <w:rsid w:val="00D4363B"/>
    <w:rsid w:val="00D536EC"/>
    <w:rsid w:val="00D56C04"/>
    <w:rsid w:val="00D56FFC"/>
    <w:rsid w:val="00D6668A"/>
    <w:rsid w:val="00D7302D"/>
    <w:rsid w:val="00D745F2"/>
    <w:rsid w:val="00D76858"/>
    <w:rsid w:val="00D77F12"/>
    <w:rsid w:val="00D83A93"/>
    <w:rsid w:val="00D918E2"/>
    <w:rsid w:val="00DA46BE"/>
    <w:rsid w:val="00DC2F0E"/>
    <w:rsid w:val="00DC62B3"/>
    <w:rsid w:val="00DC693C"/>
    <w:rsid w:val="00DD4CE5"/>
    <w:rsid w:val="00DE2B97"/>
    <w:rsid w:val="00DE42DC"/>
    <w:rsid w:val="00DE5765"/>
    <w:rsid w:val="00DE6F55"/>
    <w:rsid w:val="00E002E3"/>
    <w:rsid w:val="00E00F40"/>
    <w:rsid w:val="00E07080"/>
    <w:rsid w:val="00E143B2"/>
    <w:rsid w:val="00E1594E"/>
    <w:rsid w:val="00E23D7A"/>
    <w:rsid w:val="00E315A3"/>
    <w:rsid w:val="00E31CCB"/>
    <w:rsid w:val="00E32969"/>
    <w:rsid w:val="00E33286"/>
    <w:rsid w:val="00E334EA"/>
    <w:rsid w:val="00E34E6C"/>
    <w:rsid w:val="00E418CF"/>
    <w:rsid w:val="00E434FF"/>
    <w:rsid w:val="00E45B40"/>
    <w:rsid w:val="00E5274A"/>
    <w:rsid w:val="00E52887"/>
    <w:rsid w:val="00E610B7"/>
    <w:rsid w:val="00E75C3F"/>
    <w:rsid w:val="00E75D3B"/>
    <w:rsid w:val="00E84BEB"/>
    <w:rsid w:val="00E84F46"/>
    <w:rsid w:val="00E86E01"/>
    <w:rsid w:val="00E9356B"/>
    <w:rsid w:val="00E9524C"/>
    <w:rsid w:val="00EB2C5F"/>
    <w:rsid w:val="00EB5BBF"/>
    <w:rsid w:val="00EC6D22"/>
    <w:rsid w:val="00EE586B"/>
    <w:rsid w:val="00EE6F1C"/>
    <w:rsid w:val="00EF0732"/>
    <w:rsid w:val="00EF484D"/>
    <w:rsid w:val="00EF5E35"/>
    <w:rsid w:val="00F1136F"/>
    <w:rsid w:val="00F1480D"/>
    <w:rsid w:val="00F2120F"/>
    <w:rsid w:val="00F32C82"/>
    <w:rsid w:val="00F35FB4"/>
    <w:rsid w:val="00F42DB5"/>
    <w:rsid w:val="00F601F3"/>
    <w:rsid w:val="00F629A1"/>
    <w:rsid w:val="00F64AD1"/>
    <w:rsid w:val="00F76331"/>
    <w:rsid w:val="00F8004B"/>
    <w:rsid w:val="00F82C6D"/>
    <w:rsid w:val="00F9155C"/>
    <w:rsid w:val="00F9455F"/>
    <w:rsid w:val="00FA2BB8"/>
    <w:rsid w:val="00FA4BB2"/>
    <w:rsid w:val="00FA5849"/>
    <w:rsid w:val="00FC4DC7"/>
    <w:rsid w:val="00FD2F50"/>
    <w:rsid w:val="00FD49C0"/>
    <w:rsid w:val="00FD6A24"/>
    <w:rsid w:val="2A4EBD50"/>
  </w:rsids>
  <m:mathPr>
    <m:mathFont m:val="Cambria Math"/>
    <m:brkBin m:val="before"/>
    <m:brkBinSub m:val="--"/>
    <m:smallFrac m:val="0"/>
    <m:dispDef m:val="0"/>
    <m:lMargin m:val="0"/>
    <m:rMargin m:val="0"/>
    <m:defJc m:val="centerGroup"/>
    <m:wrapRight/>
    <m:intLim m:val="subSup"/>
    <m:naryLim m:val="subSup"/>
  </m:mathPr>
  <w:themeFontLang w:val="en-US" w:eastAsia="zh-CN" w:bidi="te-I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41C897CF"/>
  <w15:docId w15:val="{E3F2A7D2-F9C9-4520-A1F6-6BAB04D33DF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4"/>
        <w:szCs w:val="24"/>
        <w:lang w:val="en-US" w:eastAsia="en-US" w:bidi="ar-SA"/>
      </w:rPr>
    </w:rPrDefault>
    <w:pPrDefault/>
  </w:docDefaults>
  <w:latentStyles w:defLockedState="0" w:defUIPriority="0" w:defSemiHidden="0" w:defUnhideWhenUsed="0" w:defQFormat="0" w:count="376">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264FE2"/>
  </w:style>
  <w:style w:type="paragraph" w:styleId="Heading1">
    <w:name w:val="heading 1"/>
    <w:basedOn w:val="Normal"/>
    <w:next w:val="BodyText"/>
    <w:uiPriority w:val="9"/>
    <w:qFormat/>
    <w:pPr>
      <w:keepNext/>
      <w:keepLines/>
      <w:spacing w:before="480"/>
      <w:outlineLvl w:val="0"/>
    </w:pPr>
    <w:rPr>
      <w:rFonts w:asciiTheme="majorHAnsi" w:eastAsiaTheme="majorEastAsia" w:hAnsiTheme="majorHAnsi" w:cstheme="majorBidi"/>
      <w:b/>
      <w:bCs/>
      <w:color w:val="345A8A" w:themeColor="accent1" w:themeShade="B5"/>
      <w:sz w:val="32"/>
      <w:szCs w:val="32"/>
    </w:rPr>
  </w:style>
  <w:style w:type="paragraph" w:styleId="Heading2">
    <w:name w:val="heading 2"/>
    <w:basedOn w:val="Normal"/>
    <w:next w:val="BodyText"/>
    <w:uiPriority w:val="9"/>
    <w:unhideWhenUsed/>
    <w:qFormat/>
    <w:pPr>
      <w:keepNext/>
      <w:keepLines/>
      <w:spacing w:before="200"/>
      <w:outlineLvl w:val="1"/>
    </w:pPr>
    <w:rPr>
      <w:rFonts w:asciiTheme="majorHAnsi" w:eastAsiaTheme="majorEastAsia" w:hAnsiTheme="majorHAnsi" w:cstheme="majorBidi"/>
      <w:b/>
      <w:bCs/>
      <w:color w:val="4F81BD" w:themeColor="accent1"/>
      <w:sz w:val="32"/>
      <w:szCs w:val="32"/>
    </w:rPr>
  </w:style>
  <w:style w:type="paragraph" w:styleId="Heading3">
    <w:name w:val="heading 3"/>
    <w:basedOn w:val="Normal"/>
    <w:next w:val="BodyText"/>
    <w:uiPriority w:val="9"/>
    <w:unhideWhenUsed/>
    <w:qFormat/>
    <w:pPr>
      <w:keepNext/>
      <w:keepLines/>
      <w:spacing w:before="200"/>
      <w:outlineLvl w:val="2"/>
    </w:pPr>
    <w:rPr>
      <w:rFonts w:asciiTheme="majorHAnsi" w:eastAsiaTheme="majorEastAsia" w:hAnsiTheme="majorHAnsi" w:cstheme="majorBidi"/>
      <w:b/>
      <w:bCs/>
      <w:color w:val="4F81BD" w:themeColor="accent1"/>
      <w:sz w:val="28"/>
      <w:szCs w:val="28"/>
    </w:rPr>
  </w:style>
  <w:style w:type="paragraph" w:styleId="Heading4">
    <w:name w:val="heading 4"/>
    <w:basedOn w:val="Normal"/>
    <w:next w:val="BodyText"/>
    <w:uiPriority w:val="9"/>
    <w:unhideWhenUsed/>
    <w:qFormat/>
    <w:pPr>
      <w:keepNext/>
      <w:keepLines/>
      <w:spacing w:before="200"/>
      <w:outlineLvl w:val="3"/>
    </w:pPr>
    <w:rPr>
      <w:rFonts w:asciiTheme="majorHAnsi" w:eastAsiaTheme="majorEastAsia" w:hAnsiTheme="majorHAnsi" w:cstheme="majorBidi"/>
      <w:b/>
      <w:bCs/>
      <w:color w:val="4F81BD" w:themeColor="accent1"/>
    </w:rPr>
  </w:style>
  <w:style w:type="paragraph" w:styleId="Heading5">
    <w:name w:val="heading 5"/>
    <w:basedOn w:val="Normal"/>
    <w:next w:val="BodyText"/>
    <w:uiPriority w:val="9"/>
    <w:unhideWhenUsed/>
    <w:qFormat/>
    <w:pPr>
      <w:keepNext/>
      <w:keepLines/>
      <w:spacing w:before="200"/>
      <w:outlineLvl w:val="4"/>
    </w:pPr>
    <w:rPr>
      <w:rFonts w:asciiTheme="majorHAnsi" w:eastAsiaTheme="majorEastAsia" w:hAnsiTheme="majorHAnsi" w:cstheme="majorBidi"/>
      <w:i/>
      <w:iCs/>
      <w:color w:val="4F81BD" w:themeColor="accent1"/>
    </w:rPr>
  </w:style>
  <w:style w:type="paragraph" w:styleId="Heading6">
    <w:name w:val="heading 6"/>
    <w:basedOn w:val="Normal"/>
    <w:next w:val="BodyText"/>
    <w:uiPriority w:val="9"/>
    <w:unhideWhenUsed/>
    <w:qFormat/>
    <w:pPr>
      <w:keepNext/>
      <w:keepLines/>
      <w:spacing w:before="200"/>
      <w:outlineLvl w:val="5"/>
    </w:pPr>
    <w:rPr>
      <w:rFonts w:asciiTheme="majorHAnsi" w:eastAsiaTheme="majorEastAsia" w:hAnsiTheme="majorHAnsi" w:cstheme="majorBidi"/>
      <w:color w:val="4F81BD" w:themeColor="accent1"/>
    </w:rPr>
  </w:style>
  <w:style w:type="paragraph" w:styleId="Heading9">
    <w:name w:val="heading 9"/>
    <w:basedOn w:val="Normal"/>
    <w:next w:val="Normal"/>
    <w:link w:val="Heading9Char"/>
    <w:rsid w:val="0061621C"/>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qFormat/>
    <w:pPr>
      <w:spacing w:before="180" w:after="180"/>
    </w:pPr>
  </w:style>
  <w:style w:type="paragraph" w:customStyle="1" w:styleId="FirstParagraph">
    <w:name w:val="First Paragraph"/>
    <w:basedOn w:val="BodyText"/>
    <w:next w:val="BodyText"/>
    <w:qFormat/>
  </w:style>
  <w:style w:type="paragraph" w:customStyle="1" w:styleId="Compact">
    <w:name w:val="Compact"/>
    <w:basedOn w:val="BodyText"/>
    <w:qFormat/>
    <w:pPr>
      <w:spacing w:before="36" w:after="36"/>
    </w:pPr>
  </w:style>
  <w:style w:type="paragraph" w:styleId="Title">
    <w:name w:val="Title"/>
    <w:basedOn w:val="Normal"/>
    <w:next w:val="BodyText"/>
    <w:qFormat/>
    <w:pPr>
      <w:keepNext/>
      <w:keepLines/>
      <w:spacing w:before="480" w:after="240"/>
      <w:jc w:val="center"/>
    </w:pPr>
    <w:rPr>
      <w:rFonts w:asciiTheme="majorHAnsi" w:eastAsiaTheme="majorEastAsia" w:hAnsiTheme="majorHAnsi" w:cstheme="majorBidi"/>
      <w:b/>
      <w:bCs/>
      <w:color w:val="345A8A" w:themeColor="accent1" w:themeShade="B5"/>
      <w:sz w:val="36"/>
      <w:szCs w:val="36"/>
    </w:rPr>
  </w:style>
  <w:style w:type="paragraph" w:styleId="Subtitle">
    <w:name w:val="Subtitle"/>
    <w:basedOn w:val="Title"/>
    <w:next w:val="BodyText"/>
    <w:qFormat/>
    <w:pPr>
      <w:spacing w:before="240"/>
    </w:pPr>
    <w:rPr>
      <w:sz w:val="30"/>
      <w:szCs w:val="30"/>
    </w:rPr>
  </w:style>
  <w:style w:type="paragraph" w:customStyle="1" w:styleId="Author">
    <w:name w:val="Author"/>
    <w:next w:val="BodyText"/>
    <w:qFormat/>
    <w:pPr>
      <w:keepNext/>
      <w:keepLines/>
      <w:jc w:val="center"/>
    </w:pPr>
  </w:style>
  <w:style w:type="paragraph" w:styleId="Date">
    <w:name w:val="Date"/>
    <w:next w:val="BodyText"/>
    <w:qFormat/>
    <w:pPr>
      <w:keepNext/>
      <w:keepLines/>
      <w:jc w:val="center"/>
    </w:pPr>
  </w:style>
  <w:style w:type="paragraph" w:customStyle="1" w:styleId="Abstract">
    <w:name w:val="Abstract"/>
    <w:basedOn w:val="Normal"/>
    <w:next w:val="BodyText"/>
    <w:qFormat/>
    <w:pPr>
      <w:keepNext/>
      <w:keepLines/>
      <w:spacing w:before="300" w:after="300"/>
    </w:pPr>
    <w:rPr>
      <w:sz w:val="20"/>
      <w:szCs w:val="20"/>
    </w:rPr>
  </w:style>
  <w:style w:type="paragraph" w:styleId="Bibliography">
    <w:name w:val="Bibliography"/>
    <w:basedOn w:val="Normal"/>
    <w:qFormat/>
  </w:style>
  <w:style w:type="paragraph" w:styleId="BlockText">
    <w:name w:val="Block Text"/>
    <w:basedOn w:val="BodyText"/>
    <w:next w:val="BodyText"/>
    <w:uiPriority w:val="9"/>
    <w:unhideWhenUsed/>
    <w:qFormat/>
    <w:pPr>
      <w:spacing w:before="100" w:after="100"/>
    </w:pPr>
    <w:rPr>
      <w:rFonts w:asciiTheme="majorHAnsi" w:eastAsiaTheme="majorEastAsia" w:hAnsiTheme="majorHAnsi" w:cstheme="majorBidi"/>
      <w:bCs/>
      <w:sz w:val="20"/>
      <w:szCs w:val="20"/>
    </w:rPr>
  </w:style>
  <w:style w:type="paragraph" w:styleId="FootnoteText">
    <w:name w:val="footnote text"/>
    <w:basedOn w:val="Normal"/>
    <w:uiPriority w:val="9"/>
    <w:unhideWhenUsed/>
    <w:qFormat/>
  </w:style>
  <w:style w:type="paragraph" w:customStyle="1" w:styleId="DefinitionTerm">
    <w:name w:val="Definition Term"/>
    <w:basedOn w:val="Normal"/>
    <w:next w:val="Definition"/>
    <w:pPr>
      <w:keepNext/>
      <w:keepLines/>
    </w:pPr>
    <w:rPr>
      <w:b/>
    </w:rPr>
  </w:style>
  <w:style w:type="paragraph" w:customStyle="1" w:styleId="Definition">
    <w:name w:val="Definition"/>
    <w:basedOn w:val="Normal"/>
  </w:style>
  <w:style w:type="paragraph" w:styleId="Caption">
    <w:name w:val="caption"/>
    <w:basedOn w:val="Normal"/>
    <w:link w:val="CaptionChar"/>
    <w:pPr>
      <w:spacing w:after="120"/>
    </w:pPr>
    <w:rPr>
      <w:i/>
    </w:rPr>
  </w:style>
  <w:style w:type="paragraph" w:customStyle="1" w:styleId="TableCaption">
    <w:name w:val="Table Caption"/>
    <w:basedOn w:val="Caption"/>
    <w:pPr>
      <w:keepNext/>
    </w:pPr>
  </w:style>
  <w:style w:type="paragraph" w:customStyle="1" w:styleId="ImageCaption">
    <w:name w:val="Image Caption"/>
    <w:basedOn w:val="Caption"/>
  </w:style>
  <w:style w:type="paragraph" w:customStyle="1" w:styleId="Figure">
    <w:name w:val="Figure"/>
    <w:basedOn w:val="Normal"/>
  </w:style>
  <w:style w:type="paragraph" w:customStyle="1" w:styleId="FigurewithCaption">
    <w:name w:val="Figure with Caption"/>
    <w:basedOn w:val="Figure"/>
    <w:pPr>
      <w:keepNext/>
    </w:pPr>
  </w:style>
  <w:style w:type="character" w:customStyle="1" w:styleId="CaptionChar">
    <w:name w:val="Caption Char"/>
    <w:basedOn w:val="DefaultParagraphFont"/>
    <w:link w:val="Caption"/>
  </w:style>
  <w:style w:type="character" w:customStyle="1" w:styleId="VerbatimChar">
    <w:name w:val="Verbatim Char"/>
    <w:basedOn w:val="CaptionChar"/>
    <w:link w:val="SourceCode"/>
    <w:rPr>
      <w:rFonts w:ascii="Consolas" w:hAnsi="Consolas"/>
      <w:sz w:val="22"/>
    </w:rPr>
  </w:style>
  <w:style w:type="character" w:styleId="FootnoteReference">
    <w:name w:val="footnote reference"/>
    <w:basedOn w:val="CaptionChar"/>
    <w:rPr>
      <w:vertAlign w:val="superscript"/>
    </w:rPr>
  </w:style>
  <w:style w:type="character" w:styleId="Hyperlink">
    <w:name w:val="Hyperlink"/>
    <w:basedOn w:val="CaptionChar"/>
    <w:rPr>
      <w:color w:val="4F81BD" w:themeColor="accent1"/>
    </w:rPr>
  </w:style>
  <w:style w:type="paragraph" w:styleId="TOCHeading">
    <w:name w:val="TOC Heading"/>
    <w:basedOn w:val="Heading1"/>
    <w:next w:val="BodyText"/>
    <w:uiPriority w:val="39"/>
    <w:unhideWhenUsed/>
    <w:qFormat/>
    <w:pPr>
      <w:spacing w:before="240" w:line="259" w:lineRule="auto"/>
      <w:outlineLvl w:val="9"/>
    </w:pPr>
    <w:rPr>
      <w:b w:val="0"/>
      <w:bCs w:val="0"/>
      <w:color w:val="365F91" w:themeColor="accent1" w:themeShade="BF"/>
    </w:rPr>
  </w:style>
  <w:style w:type="paragraph" w:customStyle="1" w:styleId="SourceCode">
    <w:name w:val="Source Code"/>
    <w:basedOn w:val="Normal"/>
    <w:link w:val="VerbatimChar"/>
    <w:pPr>
      <w:wordWrap w:val="0"/>
    </w:pPr>
  </w:style>
  <w:style w:type="character" w:customStyle="1" w:styleId="KeywordTok">
    <w:name w:val="KeywordTok"/>
    <w:basedOn w:val="VerbatimChar"/>
    <w:rPr>
      <w:rFonts w:ascii="Consolas" w:hAnsi="Consolas"/>
      <w:b/>
      <w:color w:val="007020"/>
      <w:sz w:val="22"/>
    </w:rPr>
  </w:style>
  <w:style w:type="character" w:customStyle="1" w:styleId="DataTypeTok">
    <w:name w:val="DataTypeTok"/>
    <w:basedOn w:val="VerbatimChar"/>
    <w:rPr>
      <w:rFonts w:ascii="Consolas" w:hAnsi="Consolas"/>
      <w:color w:val="902000"/>
      <w:sz w:val="22"/>
    </w:rPr>
  </w:style>
  <w:style w:type="character" w:customStyle="1" w:styleId="DecValTok">
    <w:name w:val="DecValTok"/>
    <w:basedOn w:val="VerbatimChar"/>
    <w:rPr>
      <w:rFonts w:ascii="Consolas" w:hAnsi="Consolas"/>
      <w:color w:val="40A070"/>
      <w:sz w:val="22"/>
    </w:rPr>
  </w:style>
  <w:style w:type="character" w:customStyle="1" w:styleId="BaseNTok">
    <w:name w:val="BaseNTok"/>
    <w:basedOn w:val="VerbatimChar"/>
    <w:rPr>
      <w:rFonts w:ascii="Consolas" w:hAnsi="Consolas"/>
      <w:color w:val="40A070"/>
      <w:sz w:val="22"/>
    </w:rPr>
  </w:style>
  <w:style w:type="character" w:customStyle="1" w:styleId="FloatTok">
    <w:name w:val="FloatTok"/>
    <w:basedOn w:val="VerbatimChar"/>
    <w:rPr>
      <w:rFonts w:ascii="Consolas" w:hAnsi="Consolas"/>
      <w:color w:val="40A070"/>
      <w:sz w:val="22"/>
    </w:rPr>
  </w:style>
  <w:style w:type="character" w:customStyle="1" w:styleId="ConstantTok">
    <w:name w:val="ConstantTok"/>
    <w:basedOn w:val="VerbatimChar"/>
    <w:rPr>
      <w:rFonts w:ascii="Consolas" w:hAnsi="Consolas"/>
      <w:color w:val="880000"/>
      <w:sz w:val="22"/>
    </w:rPr>
  </w:style>
  <w:style w:type="character" w:customStyle="1" w:styleId="CharTok">
    <w:name w:val="CharTok"/>
    <w:basedOn w:val="VerbatimChar"/>
    <w:rPr>
      <w:rFonts w:ascii="Consolas" w:hAnsi="Consolas"/>
      <w:color w:val="4070A0"/>
      <w:sz w:val="22"/>
    </w:rPr>
  </w:style>
  <w:style w:type="character" w:customStyle="1" w:styleId="SpecialCharTok">
    <w:name w:val="SpecialCharTok"/>
    <w:basedOn w:val="VerbatimChar"/>
    <w:rPr>
      <w:rFonts w:ascii="Consolas" w:hAnsi="Consolas"/>
      <w:color w:val="4070A0"/>
      <w:sz w:val="22"/>
    </w:rPr>
  </w:style>
  <w:style w:type="character" w:customStyle="1" w:styleId="StringTok">
    <w:name w:val="StringTok"/>
    <w:basedOn w:val="VerbatimChar"/>
    <w:rPr>
      <w:rFonts w:ascii="Consolas" w:hAnsi="Consolas"/>
      <w:color w:val="4070A0"/>
      <w:sz w:val="22"/>
    </w:rPr>
  </w:style>
  <w:style w:type="character" w:customStyle="1" w:styleId="VerbatimStringTok">
    <w:name w:val="VerbatimStringTok"/>
    <w:basedOn w:val="VerbatimChar"/>
    <w:rPr>
      <w:rFonts w:ascii="Consolas" w:hAnsi="Consolas"/>
      <w:color w:val="4070A0"/>
      <w:sz w:val="22"/>
    </w:rPr>
  </w:style>
  <w:style w:type="character" w:customStyle="1" w:styleId="SpecialStringTok">
    <w:name w:val="SpecialStringTok"/>
    <w:basedOn w:val="VerbatimChar"/>
    <w:rPr>
      <w:rFonts w:ascii="Consolas" w:hAnsi="Consolas"/>
      <w:color w:val="BB6688"/>
      <w:sz w:val="22"/>
    </w:rPr>
  </w:style>
  <w:style w:type="character" w:customStyle="1" w:styleId="ImportTok">
    <w:name w:val="ImportTok"/>
    <w:basedOn w:val="VerbatimChar"/>
    <w:rPr>
      <w:rFonts w:ascii="Consolas" w:hAnsi="Consolas"/>
      <w:sz w:val="22"/>
    </w:rPr>
  </w:style>
  <w:style w:type="character" w:customStyle="1" w:styleId="CommentTok">
    <w:name w:val="CommentTok"/>
    <w:basedOn w:val="VerbatimChar"/>
    <w:rPr>
      <w:rFonts w:ascii="Consolas" w:hAnsi="Consolas"/>
      <w:i/>
      <w:color w:val="60A0B0"/>
      <w:sz w:val="22"/>
    </w:rPr>
  </w:style>
  <w:style w:type="character" w:customStyle="1" w:styleId="DocumentationTok">
    <w:name w:val="DocumentationTok"/>
    <w:basedOn w:val="VerbatimChar"/>
    <w:rPr>
      <w:rFonts w:ascii="Consolas" w:hAnsi="Consolas"/>
      <w:i/>
      <w:color w:val="BA2121"/>
      <w:sz w:val="22"/>
    </w:rPr>
  </w:style>
  <w:style w:type="character" w:customStyle="1" w:styleId="AnnotationTok">
    <w:name w:val="AnnotationTok"/>
    <w:basedOn w:val="VerbatimChar"/>
    <w:rPr>
      <w:rFonts w:ascii="Consolas" w:hAnsi="Consolas"/>
      <w:b/>
      <w:i/>
      <w:color w:val="60A0B0"/>
      <w:sz w:val="22"/>
    </w:rPr>
  </w:style>
  <w:style w:type="character" w:customStyle="1" w:styleId="CommentVarTok">
    <w:name w:val="CommentVarTok"/>
    <w:basedOn w:val="VerbatimChar"/>
    <w:rPr>
      <w:rFonts w:ascii="Consolas" w:hAnsi="Consolas"/>
      <w:b/>
      <w:i/>
      <w:color w:val="60A0B0"/>
      <w:sz w:val="22"/>
    </w:rPr>
  </w:style>
  <w:style w:type="character" w:customStyle="1" w:styleId="OtherTok">
    <w:name w:val="OtherTok"/>
    <w:basedOn w:val="VerbatimChar"/>
    <w:rPr>
      <w:rFonts w:ascii="Consolas" w:hAnsi="Consolas"/>
      <w:color w:val="007020"/>
      <w:sz w:val="22"/>
    </w:rPr>
  </w:style>
  <w:style w:type="character" w:customStyle="1" w:styleId="FunctionTok">
    <w:name w:val="FunctionTok"/>
    <w:basedOn w:val="VerbatimChar"/>
    <w:rPr>
      <w:rFonts w:ascii="Consolas" w:hAnsi="Consolas"/>
      <w:color w:val="06287E"/>
      <w:sz w:val="22"/>
    </w:rPr>
  </w:style>
  <w:style w:type="character" w:customStyle="1" w:styleId="VariableTok">
    <w:name w:val="VariableTok"/>
    <w:basedOn w:val="VerbatimChar"/>
    <w:rPr>
      <w:rFonts w:ascii="Consolas" w:hAnsi="Consolas"/>
      <w:color w:val="19177C"/>
      <w:sz w:val="22"/>
    </w:rPr>
  </w:style>
  <w:style w:type="character" w:customStyle="1" w:styleId="ControlFlowTok">
    <w:name w:val="ControlFlowTok"/>
    <w:basedOn w:val="VerbatimChar"/>
    <w:rPr>
      <w:rFonts w:ascii="Consolas" w:hAnsi="Consolas"/>
      <w:b/>
      <w:color w:val="007020"/>
      <w:sz w:val="22"/>
    </w:rPr>
  </w:style>
  <w:style w:type="character" w:customStyle="1" w:styleId="OperatorTok">
    <w:name w:val="OperatorTok"/>
    <w:basedOn w:val="VerbatimChar"/>
    <w:rPr>
      <w:rFonts w:ascii="Consolas" w:hAnsi="Consolas"/>
      <w:color w:val="666666"/>
      <w:sz w:val="22"/>
    </w:rPr>
  </w:style>
  <w:style w:type="character" w:customStyle="1" w:styleId="BuiltInTok">
    <w:name w:val="BuiltInTok"/>
    <w:basedOn w:val="VerbatimChar"/>
    <w:rPr>
      <w:rFonts w:ascii="Consolas" w:hAnsi="Consolas"/>
      <w:sz w:val="22"/>
    </w:rPr>
  </w:style>
  <w:style w:type="character" w:customStyle="1" w:styleId="ExtensionTok">
    <w:name w:val="ExtensionTok"/>
    <w:basedOn w:val="VerbatimChar"/>
    <w:rPr>
      <w:rFonts w:ascii="Consolas" w:hAnsi="Consolas"/>
      <w:sz w:val="22"/>
    </w:rPr>
  </w:style>
  <w:style w:type="character" w:customStyle="1" w:styleId="PreprocessorTok">
    <w:name w:val="PreprocessorTok"/>
    <w:basedOn w:val="VerbatimChar"/>
    <w:rPr>
      <w:rFonts w:ascii="Consolas" w:hAnsi="Consolas"/>
      <w:color w:val="BC7A00"/>
      <w:sz w:val="22"/>
    </w:rPr>
  </w:style>
  <w:style w:type="character" w:customStyle="1" w:styleId="AttributeTok">
    <w:name w:val="AttributeTok"/>
    <w:basedOn w:val="VerbatimChar"/>
    <w:rPr>
      <w:rFonts w:ascii="Consolas" w:hAnsi="Consolas"/>
      <w:color w:val="7D9029"/>
      <w:sz w:val="22"/>
    </w:rPr>
  </w:style>
  <w:style w:type="character" w:customStyle="1" w:styleId="RegionMarkerTok">
    <w:name w:val="RegionMarkerTok"/>
    <w:basedOn w:val="VerbatimChar"/>
    <w:rPr>
      <w:rFonts w:ascii="Consolas" w:hAnsi="Consolas"/>
      <w:sz w:val="22"/>
    </w:rPr>
  </w:style>
  <w:style w:type="character" w:customStyle="1" w:styleId="InformationTok">
    <w:name w:val="InformationTok"/>
    <w:basedOn w:val="VerbatimChar"/>
    <w:rPr>
      <w:rFonts w:ascii="Consolas" w:hAnsi="Consolas"/>
      <w:b/>
      <w:i/>
      <w:color w:val="60A0B0"/>
      <w:sz w:val="22"/>
    </w:rPr>
  </w:style>
  <w:style w:type="character" w:customStyle="1" w:styleId="WarningTok">
    <w:name w:val="WarningTok"/>
    <w:basedOn w:val="VerbatimChar"/>
    <w:rPr>
      <w:rFonts w:ascii="Consolas" w:hAnsi="Consolas"/>
      <w:b/>
      <w:i/>
      <w:color w:val="60A0B0"/>
      <w:sz w:val="22"/>
    </w:rPr>
  </w:style>
  <w:style w:type="character" w:customStyle="1" w:styleId="AlertTok">
    <w:name w:val="AlertTok"/>
    <w:basedOn w:val="VerbatimChar"/>
    <w:rPr>
      <w:rFonts w:ascii="Consolas" w:hAnsi="Consolas"/>
      <w:b/>
      <w:color w:val="FF0000"/>
      <w:sz w:val="22"/>
    </w:rPr>
  </w:style>
  <w:style w:type="character" w:customStyle="1" w:styleId="ErrorTok">
    <w:name w:val="ErrorTok"/>
    <w:basedOn w:val="VerbatimChar"/>
    <w:rPr>
      <w:rFonts w:ascii="Consolas" w:hAnsi="Consolas"/>
      <w:b/>
      <w:color w:val="FF0000"/>
      <w:sz w:val="22"/>
    </w:rPr>
  </w:style>
  <w:style w:type="character" w:customStyle="1" w:styleId="NormalTok">
    <w:name w:val="NormalTok"/>
    <w:basedOn w:val="VerbatimChar"/>
    <w:rPr>
      <w:rFonts w:ascii="Consolas" w:hAnsi="Consolas"/>
      <w:sz w:val="22"/>
    </w:rPr>
  </w:style>
  <w:style w:type="character" w:customStyle="1" w:styleId="BodyTextChar">
    <w:name w:val="Body Text Char"/>
    <w:basedOn w:val="DefaultParagraphFont"/>
    <w:link w:val="BodyText"/>
    <w:rsid w:val="0090385F"/>
  </w:style>
  <w:style w:type="character" w:styleId="PlaceholderText">
    <w:name w:val="Placeholder Text"/>
    <w:basedOn w:val="DefaultParagraphFont"/>
    <w:rsid w:val="00280756"/>
    <w:rPr>
      <w:color w:val="666666"/>
    </w:rPr>
  </w:style>
  <w:style w:type="table" w:styleId="TableGrid">
    <w:name w:val="Table Grid"/>
    <w:basedOn w:val="TableNormal"/>
    <w:rsid w:val="002667E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basedOn w:val="DefaultParagraphFont"/>
    <w:rsid w:val="00837474"/>
    <w:rPr>
      <w:sz w:val="16"/>
      <w:szCs w:val="16"/>
    </w:rPr>
  </w:style>
  <w:style w:type="paragraph" w:styleId="CommentText">
    <w:name w:val="annotation text"/>
    <w:basedOn w:val="Normal"/>
    <w:link w:val="CommentTextChar"/>
    <w:rsid w:val="00837474"/>
    <w:rPr>
      <w:sz w:val="20"/>
      <w:szCs w:val="20"/>
    </w:rPr>
  </w:style>
  <w:style w:type="character" w:customStyle="1" w:styleId="CommentTextChar">
    <w:name w:val="Comment Text Char"/>
    <w:basedOn w:val="DefaultParagraphFont"/>
    <w:link w:val="CommentText"/>
    <w:rsid w:val="00837474"/>
    <w:rPr>
      <w:sz w:val="20"/>
      <w:szCs w:val="20"/>
    </w:rPr>
  </w:style>
  <w:style w:type="paragraph" w:styleId="CommentSubject">
    <w:name w:val="annotation subject"/>
    <w:basedOn w:val="CommentText"/>
    <w:next w:val="CommentText"/>
    <w:link w:val="CommentSubjectChar"/>
    <w:rsid w:val="00837474"/>
    <w:rPr>
      <w:b/>
      <w:bCs/>
    </w:rPr>
  </w:style>
  <w:style w:type="character" w:customStyle="1" w:styleId="CommentSubjectChar">
    <w:name w:val="Comment Subject Char"/>
    <w:basedOn w:val="CommentTextChar"/>
    <w:link w:val="CommentSubject"/>
    <w:rsid w:val="00837474"/>
    <w:rPr>
      <w:b/>
      <w:bCs/>
      <w:sz w:val="20"/>
      <w:szCs w:val="20"/>
    </w:rPr>
  </w:style>
  <w:style w:type="paragraph" w:styleId="ListParagraph">
    <w:name w:val="List Paragraph"/>
    <w:basedOn w:val="Normal"/>
    <w:rsid w:val="00E75D3B"/>
    <w:pPr>
      <w:ind w:left="720"/>
      <w:contextualSpacing/>
    </w:pPr>
  </w:style>
  <w:style w:type="paragraph" w:customStyle="1" w:styleId="Paragraph">
    <w:name w:val="Paragraph"/>
    <w:basedOn w:val="Normal"/>
    <w:rsid w:val="007C0007"/>
    <w:pPr>
      <w:ind w:firstLine="284"/>
      <w:jc w:val="both"/>
    </w:pPr>
    <w:rPr>
      <w:rFonts w:ascii="Times New Roman" w:eastAsiaTheme="minorEastAsia" w:hAnsi="Times New Roman" w:cs="Times New Roman"/>
      <w:sz w:val="20"/>
      <w:szCs w:val="20"/>
    </w:rPr>
  </w:style>
  <w:style w:type="character" w:customStyle="1" w:styleId="Heading9Char">
    <w:name w:val="Heading 9 Char"/>
    <w:basedOn w:val="DefaultParagraphFont"/>
    <w:link w:val="Heading9"/>
    <w:rsid w:val="0061621C"/>
    <w:rPr>
      <w:rFonts w:asciiTheme="majorHAnsi" w:eastAsiaTheme="majorEastAsia" w:hAnsiTheme="majorHAnsi" w:cstheme="majorBidi"/>
      <w:i/>
      <w:iCs/>
      <w:color w:val="272727" w:themeColor="text1" w:themeTint="D8"/>
      <w:sz w:val="21"/>
      <w:szCs w:val="21"/>
    </w:rPr>
  </w:style>
  <w:style w:type="paragraph" w:styleId="BalloonText">
    <w:name w:val="Balloon Text"/>
    <w:basedOn w:val="Normal"/>
    <w:link w:val="BalloonTextChar"/>
    <w:rsid w:val="00EF484D"/>
    <w:rPr>
      <w:rFonts w:ascii="Segoe UI" w:hAnsi="Segoe UI" w:cs="Segoe UI"/>
      <w:sz w:val="18"/>
      <w:szCs w:val="18"/>
    </w:rPr>
  </w:style>
  <w:style w:type="character" w:customStyle="1" w:styleId="BalloonTextChar">
    <w:name w:val="Balloon Text Char"/>
    <w:basedOn w:val="DefaultParagraphFont"/>
    <w:link w:val="BalloonText"/>
    <w:rsid w:val="00EF484D"/>
    <w:rPr>
      <w:rFonts w:ascii="Segoe UI" w:hAnsi="Segoe UI" w:cs="Segoe UI"/>
      <w:sz w:val="18"/>
      <w:szCs w:val="18"/>
    </w:rPr>
  </w:style>
  <w:style w:type="character" w:styleId="UnresolvedMention">
    <w:name w:val="Unresolved Mention"/>
    <w:basedOn w:val="DefaultParagraphFont"/>
    <w:uiPriority w:val="99"/>
    <w:semiHidden/>
    <w:unhideWhenUsed/>
    <w:rsid w:val="009240C8"/>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99720657">
      <w:bodyDiv w:val="1"/>
      <w:marLeft w:val="0"/>
      <w:marRight w:val="0"/>
      <w:marTop w:val="0"/>
      <w:marBottom w:val="0"/>
      <w:divBdr>
        <w:top w:val="none" w:sz="0" w:space="0" w:color="auto"/>
        <w:left w:val="none" w:sz="0" w:space="0" w:color="auto"/>
        <w:bottom w:val="none" w:sz="0" w:space="0" w:color="auto"/>
        <w:right w:val="none" w:sz="0" w:space="0" w:color="auto"/>
      </w:divBdr>
    </w:div>
    <w:div w:id="461382965">
      <w:bodyDiv w:val="1"/>
      <w:marLeft w:val="0"/>
      <w:marRight w:val="0"/>
      <w:marTop w:val="0"/>
      <w:marBottom w:val="0"/>
      <w:divBdr>
        <w:top w:val="none" w:sz="0" w:space="0" w:color="auto"/>
        <w:left w:val="none" w:sz="0" w:space="0" w:color="auto"/>
        <w:bottom w:val="none" w:sz="0" w:space="0" w:color="auto"/>
        <w:right w:val="none" w:sz="0" w:space="0" w:color="auto"/>
      </w:divBdr>
    </w:div>
    <w:div w:id="529418952">
      <w:bodyDiv w:val="1"/>
      <w:marLeft w:val="0"/>
      <w:marRight w:val="0"/>
      <w:marTop w:val="0"/>
      <w:marBottom w:val="0"/>
      <w:divBdr>
        <w:top w:val="none" w:sz="0" w:space="0" w:color="auto"/>
        <w:left w:val="none" w:sz="0" w:space="0" w:color="auto"/>
        <w:bottom w:val="none" w:sz="0" w:space="0" w:color="auto"/>
        <w:right w:val="none" w:sz="0" w:space="0" w:color="auto"/>
      </w:divBdr>
    </w:div>
    <w:div w:id="853376097">
      <w:bodyDiv w:val="1"/>
      <w:marLeft w:val="0"/>
      <w:marRight w:val="0"/>
      <w:marTop w:val="0"/>
      <w:marBottom w:val="0"/>
      <w:divBdr>
        <w:top w:val="none" w:sz="0" w:space="0" w:color="auto"/>
        <w:left w:val="none" w:sz="0" w:space="0" w:color="auto"/>
        <w:bottom w:val="none" w:sz="0" w:space="0" w:color="auto"/>
        <w:right w:val="none" w:sz="0" w:space="0" w:color="auto"/>
      </w:divBdr>
    </w:div>
    <w:div w:id="857888203">
      <w:bodyDiv w:val="1"/>
      <w:marLeft w:val="0"/>
      <w:marRight w:val="0"/>
      <w:marTop w:val="0"/>
      <w:marBottom w:val="0"/>
      <w:divBdr>
        <w:top w:val="none" w:sz="0" w:space="0" w:color="auto"/>
        <w:left w:val="none" w:sz="0" w:space="0" w:color="auto"/>
        <w:bottom w:val="none" w:sz="0" w:space="0" w:color="auto"/>
        <w:right w:val="none" w:sz="0" w:space="0" w:color="auto"/>
      </w:divBdr>
    </w:div>
    <w:div w:id="1287010309">
      <w:bodyDiv w:val="1"/>
      <w:marLeft w:val="0"/>
      <w:marRight w:val="0"/>
      <w:marTop w:val="0"/>
      <w:marBottom w:val="0"/>
      <w:divBdr>
        <w:top w:val="none" w:sz="0" w:space="0" w:color="auto"/>
        <w:left w:val="none" w:sz="0" w:space="0" w:color="auto"/>
        <w:bottom w:val="none" w:sz="0" w:space="0" w:color="auto"/>
        <w:right w:val="none" w:sz="0" w:space="0" w:color="auto"/>
      </w:divBdr>
    </w:div>
    <w:div w:id="1723212845">
      <w:bodyDiv w:val="1"/>
      <w:marLeft w:val="0"/>
      <w:marRight w:val="0"/>
      <w:marTop w:val="0"/>
      <w:marBottom w:val="0"/>
      <w:divBdr>
        <w:top w:val="none" w:sz="0" w:space="0" w:color="auto"/>
        <w:left w:val="none" w:sz="0" w:space="0" w:color="auto"/>
        <w:bottom w:val="none" w:sz="0" w:space="0" w:color="auto"/>
        <w:right w:val="none" w:sz="0" w:space="0" w:color="auto"/>
      </w:divBdr>
    </w:div>
    <w:div w:id="1769037323">
      <w:bodyDiv w:val="1"/>
      <w:marLeft w:val="0"/>
      <w:marRight w:val="0"/>
      <w:marTop w:val="0"/>
      <w:marBottom w:val="0"/>
      <w:divBdr>
        <w:top w:val="none" w:sz="0" w:space="0" w:color="auto"/>
        <w:left w:val="none" w:sz="0" w:space="0" w:color="auto"/>
        <w:bottom w:val="none" w:sz="0" w:space="0" w:color="auto"/>
        <w:right w:val="none" w:sz="0" w:space="0" w:color="auto"/>
      </w:divBdr>
    </w:div>
    <w:div w:id="1846822373">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comments" Target="comments.xml"/><Relationship Id="rId18" Type="http://schemas.openxmlformats.org/officeDocument/2006/relationships/image" Target="media/image7.png"/><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6.png"/><Relationship Id="rId2" Type="http://schemas.openxmlformats.org/officeDocument/2006/relationships/numbering" Target="numbering.xml"/><Relationship Id="rId16" Type="http://schemas.microsoft.com/office/2018/08/relationships/commentsExtensible" Target="commentsExtensible.xml"/><Relationship Id="rId20" Type="http://schemas.openxmlformats.org/officeDocument/2006/relationships/image" Target="media/image9.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microsoft.com/office/2016/09/relationships/commentsIds" Target="commentsIds.xml"/><Relationship Id="rId23" Type="http://schemas.openxmlformats.org/officeDocument/2006/relationships/theme" Target="theme/theme1.xml"/><Relationship Id="rId10" Type="http://schemas.openxmlformats.org/officeDocument/2006/relationships/image" Target="media/image3.jpg"/><Relationship Id="rId19" Type="http://schemas.openxmlformats.org/officeDocument/2006/relationships/image" Target="media/image8.png"/><Relationship Id="rId4" Type="http://schemas.openxmlformats.org/officeDocument/2006/relationships/settings" Target="settings.xml"/><Relationship Id="rId9" Type="http://schemas.openxmlformats.org/officeDocument/2006/relationships/image" Target="media/image2.png"/><Relationship Id="rId14" Type="http://schemas.microsoft.com/office/2011/relationships/commentsExtended" Target="commentsExtended.xml"/><Relationship Id="rId22" Type="http://schemas.microsoft.com/office/2011/relationships/people" Target="peop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711B570-2F25-4CC4-A274-DE95F703837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11</Pages>
  <Words>3617</Words>
  <Characters>20620</Characters>
  <Application>Microsoft Office Word</Application>
  <DocSecurity>0</DocSecurity>
  <Lines>171</Lines>
  <Paragraphs>48</Paragraphs>
  <ScaleCrop>false</ScaleCrop>
  <HeadingPairs>
    <vt:vector size="2" baseType="variant">
      <vt:variant>
        <vt:lpstr>Title</vt:lpstr>
      </vt:variant>
      <vt:variant>
        <vt:i4>1</vt:i4>
      </vt:variant>
    </vt:vector>
  </HeadingPairs>
  <TitlesOfParts>
    <vt:vector size="1" baseType="lpstr">
      <vt:lpstr>Design of Infinite Impulse Response Digital Differentiators using PSO, BAT and FPA Optimization techniques</vt:lpstr>
    </vt:vector>
  </TitlesOfParts>
  <Company/>
  <LinksUpToDate>false</LinksUpToDate>
  <CharactersWithSpaces>24189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Design of Infinite Impulse Response Digital Differentiators using PSO, BAT and FPA Optimization techniques</dc:title>
  <dc:subject/>
  <dc:creator>Gowtham Dhanarasi;Sudheer Kumar Terlapu;Tirumala Krishna Battula;Vanitha Kakollu</dc:creator>
  <cp:keywords/>
  <dc:description/>
  <cp:lastModifiedBy>Haw Su Cheng</cp:lastModifiedBy>
  <cp:revision>2</cp:revision>
  <cp:lastPrinted>2025-09-22T08:53:00Z</cp:lastPrinted>
  <dcterms:created xsi:type="dcterms:W3CDTF">2025-10-01T02:56:00Z</dcterms:created>
  <dcterms:modified xsi:type="dcterms:W3CDTF">2025-10-01T02:56:00Z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115a64bf-7d01-4beb-aeb1-70f3f9a2107d</vt:lpwstr>
  </property>
</Properties>
</file>